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74B768DB" w14:textId="226BB3AC"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E4043C" w:rsidRPr="00E4043C">
        <w:rPr>
          <w:b/>
          <w:sz w:val="28"/>
          <w:szCs w:val="28"/>
          <w:u w:val="single"/>
        </w:rPr>
        <w:t>Opravy a revize klimatizací v</w:t>
      </w:r>
      <w:r w:rsidR="00E4043C">
        <w:rPr>
          <w:b/>
          <w:sz w:val="28"/>
          <w:szCs w:val="28"/>
          <w:u w:val="single"/>
        </w:rPr>
        <w:t> </w:t>
      </w:r>
      <w:r w:rsidR="00E4043C" w:rsidRPr="00E4043C">
        <w:rPr>
          <w:b/>
          <w:sz w:val="28"/>
          <w:szCs w:val="28"/>
          <w:u w:val="single"/>
        </w:rPr>
        <w:t>obvodu SSZT Pardubice OŘ Hradec Králové 2026</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23ED6AFF" w:rsidR="00F4144A" w:rsidRPr="002507FA" w:rsidRDefault="00F4144A">
      <w:pPr>
        <w:pStyle w:val="acnormal"/>
        <w:jc w:val="left"/>
        <w:rPr>
          <w:b/>
          <w:sz w:val="22"/>
          <w:u w:val="single"/>
        </w:rPr>
      </w:pPr>
      <w:r w:rsidRPr="00F4144A">
        <w:rPr>
          <w:b/>
          <w:sz w:val="22"/>
          <w:u w:val="single"/>
        </w:rPr>
        <w:t xml:space="preserve">ev. č. registru VZ: </w:t>
      </w:r>
      <w:r w:rsidR="003B61E6">
        <w:rPr>
          <w:b/>
          <w:sz w:val="22"/>
          <w:u w:val="single"/>
        </w:rPr>
        <w:t>64026038</w:t>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sidRPr="00E4043C">
        <w:rPr>
          <w:sz w:val="18"/>
        </w:rPr>
        <w:t>Pavlou Kosinovou</w:t>
      </w:r>
      <w:r w:rsidR="00E47E09" w:rsidRPr="00E4043C">
        <w:rPr>
          <w:sz w:val="18"/>
        </w:rPr>
        <w:t>, ředitel</w:t>
      </w:r>
      <w:r w:rsidR="002168EF" w:rsidRPr="00E4043C">
        <w:rPr>
          <w:sz w:val="18"/>
        </w:rPr>
        <w:t>kou</w:t>
      </w:r>
      <w:r w:rsidR="00E47E09" w:rsidRPr="00E4043C">
        <w:rPr>
          <w:sz w:val="18"/>
        </w:rPr>
        <w:t xml:space="preserve"> Oblastního ředitelství Hradec Králové, </w:t>
      </w:r>
      <w:r w:rsidR="00FE0C14" w:rsidRPr="00E4043C">
        <w:rPr>
          <w:sz w:val="18"/>
        </w:rPr>
        <w:t>na </w:t>
      </w:r>
      <w:r w:rsidR="00604624" w:rsidRPr="00E4043C">
        <w:rPr>
          <w:sz w:val="18"/>
        </w:rPr>
        <w:t>základě pověření č. 3</w:t>
      </w:r>
      <w:r w:rsidR="002168EF" w:rsidRPr="00E4043C">
        <w:rPr>
          <w:sz w:val="18"/>
        </w:rPr>
        <w:t>430</w:t>
      </w:r>
      <w:r w:rsidR="00604624" w:rsidRPr="00E4043C">
        <w:rPr>
          <w:sz w:val="18"/>
        </w:rPr>
        <w:t xml:space="preserve"> ze dne 1</w:t>
      </w:r>
      <w:r w:rsidR="002168EF" w:rsidRPr="00E4043C">
        <w:rPr>
          <w:sz w:val="18"/>
        </w:rPr>
        <w:t>2</w:t>
      </w:r>
      <w:r w:rsidR="00604624" w:rsidRPr="00E4043C">
        <w:rPr>
          <w:sz w:val="18"/>
        </w:rPr>
        <w:t xml:space="preserve">. </w:t>
      </w:r>
      <w:r w:rsidR="002168EF" w:rsidRPr="00E4043C">
        <w:rPr>
          <w:sz w:val="18"/>
        </w:rPr>
        <w:t>12</w:t>
      </w:r>
      <w:r w:rsidR="00604624" w:rsidRPr="00E4043C">
        <w:rPr>
          <w:sz w:val="18"/>
        </w:rPr>
        <w:t>. 202</w:t>
      </w:r>
      <w:r w:rsidR="002168EF" w:rsidRPr="00E4043C">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lastRenderedPageBreak/>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6B49836A"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w:t>
      </w:r>
      <w:r w:rsidR="00E4043C" w:rsidRPr="00E4043C">
        <w:rPr>
          <w:sz w:val="18"/>
        </w:rPr>
        <w:t xml:space="preserve">odpovídající </w:t>
      </w:r>
      <w:r w:rsidR="00C31031" w:rsidRPr="00E4043C">
        <w:rPr>
          <w:sz w:val="18"/>
        </w:rPr>
        <w:t xml:space="preserve">podlimitní </w:t>
      </w:r>
      <w:r w:rsidRPr="00E4043C">
        <w:rPr>
          <w:sz w:val="18"/>
        </w:rPr>
        <w:t>sektorové veřejné zakáz</w:t>
      </w:r>
      <w:r w:rsidR="00161E4D" w:rsidRPr="00E4043C">
        <w:rPr>
          <w:sz w:val="18"/>
        </w:rPr>
        <w:t>ce</w:t>
      </w:r>
      <w:r w:rsidR="00D45DCA" w:rsidRPr="00E4043C">
        <w:rPr>
          <w:sz w:val="18"/>
        </w:rPr>
        <w:t xml:space="preserve"> </w:t>
      </w:r>
      <w:r w:rsidRPr="002507FA">
        <w:rPr>
          <w:sz w:val="18"/>
        </w:rPr>
        <w:t xml:space="preserve">s názvem </w:t>
      </w:r>
      <w:r w:rsidR="00FC679B" w:rsidRPr="00FC679B">
        <w:rPr>
          <w:b/>
          <w:bCs/>
          <w:sz w:val="18"/>
        </w:rPr>
        <w:t>„</w:t>
      </w:r>
      <w:r w:rsidR="00E4043C" w:rsidRPr="00FC679B">
        <w:rPr>
          <w:b/>
          <w:bCs/>
          <w:sz w:val="18"/>
        </w:rPr>
        <w:t>Opravy a revize klimatizací v obvodu SSZT Pardubice OŘ Hradec Králové 2026</w:t>
      </w:r>
      <w:r w:rsidR="00FC679B">
        <w:rPr>
          <w:b/>
          <w:bCs/>
          <w:sz w:val="18"/>
        </w:rPr>
        <w:t>“</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w:t>
      </w:r>
      <w:r w:rsidR="00E4043C">
        <w:rPr>
          <w:sz w:val="18"/>
        </w:rPr>
        <w:t> </w:t>
      </w:r>
      <w:r w:rsidR="00EF37C0" w:rsidRPr="00EF37C0">
        <w:rPr>
          <w:sz w:val="18"/>
        </w:rPr>
        <w:t>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3D6DB8E9" w:rsidR="00CC5257" w:rsidRDefault="00161E4D" w:rsidP="001039F6">
      <w:pPr>
        <w:pStyle w:val="Odstavecseseznamem"/>
        <w:numPr>
          <w:ilvl w:val="1"/>
          <w:numId w:val="4"/>
        </w:numPr>
        <w:spacing w:before="120" w:after="120"/>
        <w:ind w:left="426" w:hanging="426"/>
        <w:jc w:val="both"/>
      </w:pPr>
      <w:r w:rsidRPr="002507FA">
        <w:t xml:space="preserve">Předmětem </w:t>
      </w:r>
      <w:r w:rsidR="00E4043C" w:rsidRPr="002507FA">
        <w:t>dílčích veřejných zakázek bude zhotovení díla, které je obecně specifikováno</w:t>
      </w:r>
      <w:r w:rsidR="00E4043C">
        <w:t xml:space="preserve"> v Bližší specifikaci předmětu dílčích smluv</w:t>
      </w:r>
      <w:r w:rsidR="00E4043C" w:rsidRPr="002507FA">
        <w:t>, která je přílohou č. 2 této Rámcové dohody</w:t>
      </w:r>
      <w:r w:rsidR="00E4043C">
        <w:t xml:space="preserve"> a v Položkovém soupisu prací, který je přílohou č. 3 této Rámcové dohody</w:t>
      </w:r>
      <w:r w:rsidR="00E4043C" w:rsidRPr="002507FA">
        <w:t xml:space="preserve">, a bude Objednatelem konkrétně specifikováno </w:t>
      </w:r>
      <w:r w:rsidR="00E4043C">
        <w:t xml:space="preserve">v </w:t>
      </w:r>
      <w:r w:rsidR="00E4043C" w:rsidRPr="002507FA">
        <w:t xml:space="preserve">dílčí </w:t>
      </w:r>
      <w:r w:rsidR="0038779C" w:rsidRPr="002507FA">
        <w:t>smlouvě</w:t>
      </w:r>
      <w:r w:rsidR="00102827" w:rsidRPr="002507FA">
        <w:t>.</w:t>
      </w:r>
      <w:r w:rsidR="0038779C" w:rsidRPr="002507FA">
        <w:t xml:space="preserve"> </w:t>
      </w:r>
      <w:r w:rsidR="00CC5257" w:rsidRPr="002507FA">
        <w:t xml:space="preserve">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32141F8D"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této</w:t>
      </w:r>
      <w:r w:rsidR="00E4043C">
        <w:t>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w:t>
      </w:r>
      <w:r w:rsidR="00E4043C">
        <w:t> </w:t>
      </w:r>
      <w:r w:rsidRPr="002507FA">
        <w:t>Zhotovitelem uzavřena smlouva na plnění dílčí veřejné zakázky (dále jen „</w:t>
      </w:r>
      <w:r w:rsidRPr="004206F4">
        <w:rPr>
          <w:b/>
        </w:rPr>
        <w:t>dí</w:t>
      </w:r>
      <w:r w:rsidR="00FE0C14" w:rsidRPr="004206F4">
        <w:rPr>
          <w:b/>
        </w:rPr>
        <w:t>lčí smlouva</w:t>
      </w:r>
      <w:r w:rsidR="00FE0C14">
        <w:t xml:space="preserve">“), na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1791610E"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E4043C">
        <w:t xml:space="preserve"> </w:t>
      </w:r>
      <w:r w:rsidR="004A0D5B" w:rsidRPr="002507FA">
        <w:t xml:space="preserve">Smluvní strany určily následující kontaktní </w:t>
      </w:r>
      <w:r w:rsidR="00E4043C">
        <w:t xml:space="preserve">  </w:t>
      </w:r>
      <w:r w:rsidR="004A0D5B" w:rsidRPr="002507FA">
        <w:t>e</w:t>
      </w:r>
      <w:r w:rsidR="00FA06EE">
        <w:t>-</w:t>
      </w:r>
      <w:r w:rsidR="004A0D5B" w:rsidRPr="002507FA">
        <w:t>mailové adresy pro</w:t>
      </w:r>
      <w:r w:rsidR="00C23D3E">
        <w:t> </w:t>
      </w:r>
      <w:r w:rsidR="004A0D5B" w:rsidRPr="002507FA">
        <w:t>zasílání veškerých písemností dle tohoto článku Rámcové dohody:</w:t>
      </w:r>
    </w:p>
    <w:p w14:paraId="73019720" w14:textId="0A8E27A3"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E4043C" w:rsidRPr="0045280B">
        <w:rPr>
          <w:sz w:val="18"/>
        </w:rPr>
        <w:t>viz příloha č. 5 této Rámcové dohody</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lastRenderedPageBreak/>
        <w:t xml:space="preserve">specifikaci požadovaného </w:t>
      </w:r>
      <w:r w:rsidR="00AD2EC8" w:rsidRPr="002507FA">
        <w:t>Díla</w:t>
      </w:r>
      <w:r w:rsidR="0038779C" w:rsidRPr="002507FA">
        <w:t>,</w:t>
      </w:r>
    </w:p>
    <w:p w14:paraId="3187A294" w14:textId="77777777" w:rsidR="00224684" w:rsidRPr="002507FA" w:rsidRDefault="00224684" w:rsidP="005B2BCB">
      <w:pPr>
        <w:numPr>
          <w:ilvl w:val="0"/>
          <w:numId w:val="8"/>
        </w:numPr>
        <w:tabs>
          <w:tab w:val="left" w:pos="0"/>
        </w:tabs>
        <w:spacing w:before="120" w:after="120" w:line="360" w:lineRule="auto"/>
        <w:ind w:left="851"/>
        <w:jc w:val="both"/>
      </w:pPr>
      <w:r w:rsidRPr="002507FA">
        <w:t>kontaktní osobu Objednatele,</w:t>
      </w:r>
    </w:p>
    <w:p w14:paraId="2481EA51" w14:textId="77777777" w:rsidR="00E4043C" w:rsidRPr="00037538" w:rsidRDefault="00E4043C" w:rsidP="00E4043C">
      <w:pPr>
        <w:numPr>
          <w:ilvl w:val="0"/>
          <w:numId w:val="8"/>
        </w:numPr>
        <w:tabs>
          <w:tab w:val="left" w:pos="0"/>
        </w:tabs>
        <w:spacing w:before="120" w:after="120" w:line="360" w:lineRule="auto"/>
        <w:ind w:left="851"/>
        <w:jc w:val="both"/>
      </w:pPr>
      <w:r w:rsidRPr="00037538">
        <w:t>cenu za plnění dílčí smlouvy vypočtenou dle jednotkových cen v příloze č. 3 této Rámcové dohody, pokud je možné s ohledem na povahu Díla a obsah přílohy č. 3 této Rámcové dohody cenu za zhotovení Díla předem v objednávce přesně stanovit,</w:t>
      </w:r>
    </w:p>
    <w:p w14:paraId="2706DADA" w14:textId="77777777" w:rsidR="00E4043C" w:rsidRPr="00037538" w:rsidRDefault="00E4043C" w:rsidP="00E4043C">
      <w:pPr>
        <w:numPr>
          <w:ilvl w:val="0"/>
          <w:numId w:val="8"/>
        </w:numPr>
        <w:tabs>
          <w:tab w:val="left" w:pos="0"/>
        </w:tabs>
        <w:spacing w:before="120" w:after="120" w:line="360" w:lineRule="auto"/>
        <w:ind w:left="851"/>
        <w:jc w:val="both"/>
      </w:pPr>
      <w:r w:rsidRPr="00037538">
        <w:t>požadovaný termín zahájení prací,</w:t>
      </w:r>
    </w:p>
    <w:p w14:paraId="4D06A43A" w14:textId="77777777" w:rsidR="00E4043C" w:rsidRPr="00037538" w:rsidRDefault="00E4043C" w:rsidP="00E4043C">
      <w:pPr>
        <w:numPr>
          <w:ilvl w:val="0"/>
          <w:numId w:val="8"/>
        </w:numPr>
        <w:tabs>
          <w:tab w:val="left" w:pos="0"/>
        </w:tabs>
        <w:spacing w:before="120" w:after="120" w:line="360" w:lineRule="auto"/>
        <w:ind w:left="851"/>
        <w:jc w:val="both"/>
      </w:pPr>
      <w:r w:rsidRPr="00037538">
        <w:t>požadovaný termín dokončení a předání zhotoveného Díla,</w:t>
      </w:r>
    </w:p>
    <w:p w14:paraId="12D72668" w14:textId="77777777" w:rsidR="00E4043C" w:rsidRPr="00037538" w:rsidRDefault="00E4043C" w:rsidP="00E4043C">
      <w:pPr>
        <w:numPr>
          <w:ilvl w:val="0"/>
          <w:numId w:val="8"/>
        </w:numPr>
        <w:tabs>
          <w:tab w:val="left" w:pos="0"/>
        </w:tabs>
        <w:spacing w:before="120" w:after="120" w:line="360" w:lineRule="auto"/>
        <w:ind w:left="851"/>
        <w:jc w:val="both"/>
      </w:pPr>
      <w:r w:rsidRPr="00037538">
        <w:t>místo realizace Díla,</w:t>
      </w:r>
    </w:p>
    <w:p w14:paraId="62E91562" w14:textId="77777777" w:rsidR="00E4043C" w:rsidRPr="00037538" w:rsidRDefault="00E4043C" w:rsidP="00E4043C">
      <w:pPr>
        <w:numPr>
          <w:ilvl w:val="0"/>
          <w:numId w:val="8"/>
        </w:numPr>
        <w:tabs>
          <w:tab w:val="left" w:pos="0"/>
        </w:tabs>
        <w:spacing w:before="120" w:after="120" w:line="360" w:lineRule="auto"/>
        <w:ind w:left="851"/>
        <w:jc w:val="both"/>
      </w:pPr>
      <w:r w:rsidRPr="00037538">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4A42661E"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w:t>
      </w:r>
      <w:r w:rsidR="00E4043C">
        <w:t xml:space="preserve"> 2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75B3151E" w:rsidR="00F1365C" w:rsidRPr="00E4043C" w:rsidRDefault="00F1365C" w:rsidP="001D2A77">
      <w:pPr>
        <w:pStyle w:val="acnormalbulleted"/>
      </w:pPr>
      <w:r w:rsidRPr="00E4043C">
        <w:t>Smluvní</w:t>
      </w:r>
      <w:r w:rsidR="00DF6BCD" w:rsidRPr="00E4043C">
        <w:t xml:space="preserve"> strany si postup pro uzavírání dílčích smluv dle této Rámcové dohody sjednávají jako smlouvu o smlouvě budoucí dle § 1785 a násl. občanského zákoníku, přičemž</w:t>
      </w:r>
      <w:r w:rsidR="00C23D3E" w:rsidRPr="00E4043C">
        <w:t> </w:t>
      </w:r>
      <w:r w:rsidR="00DF6BCD" w:rsidRPr="00E4043C">
        <w:t>předmět budoucích dílčích smluv, které budou strany takto uzavírat, je</w:t>
      </w:r>
      <w:r w:rsidR="00C23D3E" w:rsidRPr="00E4043C">
        <w:t> </w:t>
      </w:r>
      <w:r w:rsidR="00DF6BCD" w:rsidRPr="00E4043C">
        <w:t>ve</w:t>
      </w:r>
      <w:r w:rsidR="00C23D3E" w:rsidRPr="00E4043C">
        <w:t> </w:t>
      </w:r>
      <w:r w:rsidR="00DF6BCD" w:rsidRPr="00E4043C">
        <w:t xml:space="preserve">smyslu </w:t>
      </w:r>
      <w:proofErr w:type="spellStart"/>
      <w:r w:rsidR="00DF6BCD" w:rsidRPr="00E4043C">
        <w:t>ust</w:t>
      </w:r>
      <w:proofErr w:type="spellEnd"/>
      <w:r w:rsidR="00DF6BCD" w:rsidRPr="00E4043C">
        <w:t>. § 1785 občanského zákoníku obecným způsobem vymezen v</w:t>
      </w:r>
      <w:r w:rsidR="00C23D3E" w:rsidRPr="00E4043C">
        <w:t> </w:t>
      </w:r>
      <w:r w:rsidR="00DF6BCD" w:rsidRPr="00E4043C">
        <w:t>této</w:t>
      </w:r>
      <w:r w:rsidR="00C23D3E" w:rsidRPr="00E4043C">
        <w:t> </w:t>
      </w:r>
      <w:r w:rsidR="00DF6BCD" w:rsidRPr="00E4043C">
        <w:t>Rámcové dohodě a jejích přílohách. V rámci tohoto obecného vymezení je</w:t>
      </w:r>
      <w:r w:rsidR="00C23D3E" w:rsidRPr="00E4043C">
        <w:t> </w:t>
      </w:r>
      <w:r w:rsidR="00DF6BCD" w:rsidRPr="00E4043C">
        <w:t>Objednatel oprávněn vyzývat Zhotovitele opakovaně k</w:t>
      </w:r>
      <w:r w:rsidR="005F221D" w:rsidRPr="00E4043C">
        <w:t> </w:t>
      </w:r>
      <w:r w:rsidR="00DF6BCD" w:rsidRPr="00E4043C">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r w:rsidR="00E4043C" w:rsidRPr="00E4043C">
        <w:t>uvedené v</w:t>
      </w:r>
      <w:r w:rsidR="004B197D" w:rsidRPr="00E4043C">
        <w:t xml:space="preserve"> článku </w:t>
      </w:r>
      <w:r w:rsidR="00DF6BCD" w:rsidRPr="00E4043C">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E4043C">
        <w:t> </w:t>
      </w:r>
      <w:r w:rsidR="00DF6BCD" w:rsidRPr="00E4043C">
        <w:t>Zhotovitel v rozporu se svou povinností po výzvě Objednatele neuzavřel. Cena za</w:t>
      </w:r>
      <w:r w:rsidR="00C23D3E" w:rsidRPr="00E4043C">
        <w:t> </w:t>
      </w:r>
      <w:r w:rsidR="00DF6BCD" w:rsidRPr="00E4043C">
        <w:t>plnění budoucí dílčí smlouvy se stanoví dle článku IV. odstavce 1 této rámcové dohody. Ustanovení bodu 171 obchodních podmínek se uplatní i v tomto případě.</w:t>
      </w:r>
      <w:r w:rsidRPr="00E4043C">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49A3BA3F"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dohoda je uzavírána</w:t>
      </w:r>
      <w:r w:rsidR="00C50F02">
        <w:t xml:space="preserve"> na dobu 12 měsíců od nabytí její účinnosti</w:t>
      </w:r>
      <w:r w:rsidR="00E4043C">
        <w:t xml:space="preserve">,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FC679B" w:rsidRPr="00FC679B">
        <w:rPr>
          <w:b/>
          <w:bCs/>
        </w:rPr>
        <w:t>2 300 000,00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bjednávek) přesahující částku</w:t>
      </w:r>
      <w:r w:rsidR="002810B9" w:rsidRPr="001D2A77">
        <w:t xml:space="preserve"> </w:t>
      </w:r>
      <w:r w:rsidR="00FC679B" w:rsidRPr="00FC679B">
        <w:rPr>
          <w:b/>
          <w:bCs/>
        </w:rPr>
        <w:t>2 466 000,00</w:t>
      </w:r>
      <w:r w:rsidR="00FC679B">
        <w:rPr>
          <w:b/>
          <w:bCs/>
        </w:rPr>
        <w:t xml:space="preserve"> </w:t>
      </w:r>
      <w:r w:rsidR="007E084F" w:rsidRPr="00FC679B">
        <w:t>Kč</w:t>
      </w:r>
      <w:r w:rsidR="007E084F" w:rsidRPr="001D2A77">
        <w:t xml:space="preserve"> bez DPH</w:t>
      </w:r>
      <w:r w:rsidRPr="001D2A77">
        <w:t>.</w:t>
      </w:r>
      <w:r w:rsidR="0083786F" w:rsidRPr="001D2A77">
        <w:t xml:space="preserve"> </w:t>
      </w:r>
    </w:p>
    <w:p w14:paraId="29E3A736" w14:textId="3617DAC5" w:rsidR="00780CF7" w:rsidRPr="001D2A77" w:rsidRDefault="00E4043C" w:rsidP="001D2A77">
      <w:pPr>
        <w:pStyle w:val="Odstavecseseznamem"/>
        <w:numPr>
          <w:ilvl w:val="0"/>
          <w:numId w:val="20"/>
        </w:numPr>
        <w:spacing w:after="120"/>
        <w:ind w:left="425" w:hanging="425"/>
        <w:contextualSpacing w:val="0"/>
        <w:jc w:val="both"/>
      </w:pPr>
      <w:r>
        <w:t>neobsazeno</w:t>
      </w:r>
    </w:p>
    <w:p w14:paraId="1D928B60" w14:textId="68A774B6" w:rsidR="00235018" w:rsidRPr="00E4043C" w:rsidRDefault="009C5F7B" w:rsidP="001D2A77">
      <w:pPr>
        <w:pStyle w:val="Odstavecseseznamem"/>
        <w:numPr>
          <w:ilvl w:val="0"/>
          <w:numId w:val="20"/>
        </w:numPr>
        <w:spacing w:after="120"/>
        <w:ind w:left="425" w:hanging="425"/>
        <w:contextualSpacing w:val="0"/>
        <w:jc w:val="both"/>
      </w:pPr>
      <w:r w:rsidRPr="00E4043C">
        <w:lastRenderedPageBreak/>
        <w:t>Míst</w:t>
      </w:r>
      <w:r w:rsidR="0085363C" w:rsidRPr="00E4043C">
        <w:t>o</w:t>
      </w:r>
      <w:r w:rsidRPr="00E4043C">
        <w:t xml:space="preserve"> plnění </w:t>
      </w:r>
      <w:r w:rsidR="00EA41F0" w:rsidRPr="00E4043C">
        <w:t>dílčích smluv</w:t>
      </w:r>
      <w:r w:rsidRPr="00E4043C">
        <w:t xml:space="preserve"> je </w:t>
      </w:r>
      <w:r w:rsidR="00EA41F0" w:rsidRPr="00E4043C">
        <w:t xml:space="preserve">zpravidla uvedeno v dílčí smlouvě. </w:t>
      </w:r>
      <w:r w:rsidR="00F93851" w:rsidRPr="00E4043C">
        <w:t xml:space="preserve">Dopravu do a </w:t>
      </w:r>
      <w:r w:rsidR="002C4982" w:rsidRPr="00E4043C">
        <w:t xml:space="preserve">z místa plnění </w:t>
      </w:r>
      <w:r w:rsidR="00E4043C" w:rsidRPr="00E4043C">
        <w:t>zajišťuje</w:t>
      </w:r>
      <w:r w:rsidR="00C50F02">
        <w:t xml:space="preserve"> Zhotovitel.</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619DBD11" w14:textId="77777777" w:rsidR="00C50F02" w:rsidRPr="00C210B0" w:rsidRDefault="00C50F02" w:rsidP="00C50F02">
      <w:pPr>
        <w:pStyle w:val="Odstavecseseznamem"/>
        <w:numPr>
          <w:ilvl w:val="0"/>
          <w:numId w:val="20"/>
        </w:numPr>
        <w:spacing w:after="120"/>
        <w:ind w:left="425" w:hanging="425"/>
        <w:contextualSpacing w:val="0"/>
        <w:jc w:val="both"/>
      </w:pPr>
      <w:r w:rsidRPr="00164496">
        <w:rPr>
          <w:rFonts w:eastAsiaTheme="majorEastAsia"/>
          <w:bCs/>
        </w:rPr>
        <w:t>Zhotovitel</w:t>
      </w:r>
      <w:r w:rsidRPr="00C210B0">
        <w:t xml:space="preserve"> je povinen vyrozumět určeného zaměstnance Objednatele uvedeného v dílčí smlouvě jako „kontaktní osoba“ o datu a době dokončení a převzetí předmětu Díla (v pracovní dny v čase 7:00 – 13:00 hod.). Převzetí plnění potvrdí Objednatel v Předávacím protokolu. Pověřený zaměstnanec Objednatele uvede své jméno a podpis, v případě zjištěných nedostatků uvede i tuto skutečnost s konkrétním vymezením zjištěných vad předaného plnění.</w:t>
      </w:r>
    </w:p>
    <w:p w14:paraId="7B6B2C15" w14:textId="77777777" w:rsidR="00C50F02" w:rsidRPr="001D2A77" w:rsidRDefault="00C50F02" w:rsidP="00C50F02">
      <w:pPr>
        <w:pStyle w:val="Odstavecseseznamem"/>
        <w:numPr>
          <w:ilvl w:val="0"/>
          <w:numId w:val="20"/>
        </w:numPr>
        <w:spacing w:after="120"/>
        <w:ind w:left="425" w:hanging="425"/>
        <w:contextualSpacing w:val="0"/>
        <w:jc w:val="both"/>
      </w:pPr>
      <w:r w:rsidRPr="00C210B0">
        <w:t>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této Rámcové dohody i po dobu trvání jednotlivých dílčích smluv</w:t>
      </w:r>
      <w:r>
        <w:t>.</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4CB4EFF5" w14:textId="77777777" w:rsidR="00E4043C" w:rsidRDefault="00E4043C" w:rsidP="00E4043C">
      <w:pPr>
        <w:pStyle w:val="Odstavecseseznamem"/>
        <w:numPr>
          <w:ilvl w:val="0"/>
          <w:numId w:val="1"/>
        </w:numPr>
        <w:tabs>
          <w:tab w:val="clear" w:pos="360"/>
        </w:tabs>
        <w:ind w:left="426" w:hanging="426"/>
        <w:contextualSpacing w:val="0"/>
        <w:jc w:val="both"/>
      </w:pPr>
      <w:r w:rsidRPr="00061719">
        <w:t>Cena za plnění dílčí smlouvy</w:t>
      </w:r>
      <w:r>
        <w:t xml:space="preserve"> (Cena Díla) bude v dílčí smlouvě sjednána jako přijatá Cena Díla, která představuje odhadovanou cenu za provedení Díla určenou na základě jednotkových cen uvedených v </w:t>
      </w:r>
      <w:r w:rsidRPr="000A6AA8">
        <w:t>příloze č. 3 této Rámcové</w:t>
      </w:r>
      <w:r>
        <w:t xml:space="preserve">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54666CC2" w14:textId="77777777" w:rsidR="00E4043C" w:rsidRPr="000A6AA8" w:rsidRDefault="00E4043C" w:rsidP="00E4043C">
      <w:pPr>
        <w:pStyle w:val="Odstavecseseznamem"/>
        <w:numPr>
          <w:ilvl w:val="0"/>
          <w:numId w:val="1"/>
        </w:numPr>
        <w:tabs>
          <w:tab w:val="clear" w:pos="360"/>
        </w:tabs>
        <w:ind w:left="426" w:hanging="426"/>
        <w:contextualSpacing w:val="0"/>
        <w:jc w:val="both"/>
      </w:pPr>
      <w:r>
        <w:t xml:space="preserve">Přijatá Cena Díla bude v průběhu provádění díla upřesňována měřením, na jehož základě bude určena </w:t>
      </w:r>
      <w:r w:rsidRPr="000A6AA8">
        <w:t>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základě Zhotovitelem předloženého Předávacího protokolu.</w:t>
      </w:r>
    </w:p>
    <w:p w14:paraId="786737BF" w14:textId="77777777" w:rsidR="00E4043C" w:rsidRPr="00E4043C" w:rsidRDefault="00E4043C" w:rsidP="00E4043C">
      <w:pPr>
        <w:pStyle w:val="Odstavecseseznamem"/>
        <w:numPr>
          <w:ilvl w:val="0"/>
          <w:numId w:val="1"/>
        </w:numPr>
        <w:tabs>
          <w:tab w:val="clear" w:pos="360"/>
        </w:tabs>
        <w:ind w:left="426" w:hanging="426"/>
        <w:contextualSpacing w:val="0"/>
        <w:jc w:val="both"/>
      </w:pPr>
      <w:r w:rsidRPr="000A6AA8">
        <w:t>Uvedená cena v bodu 2 tohoto</w:t>
      </w:r>
      <w:r w:rsidRPr="002507FA">
        <w:t xml:space="preserve"> článku </w:t>
      </w:r>
      <w:r w:rsidRPr="000A6AA8">
        <w:t>této Rámcové dohody je cenou konečnou, zahrnující veškeré související náklady Zhotovitele, včetně nákladů na dopravu apod</w:t>
      </w:r>
      <w:r w:rsidRPr="002507FA">
        <w:t xml:space="preserve">. Zhotovitel </w:t>
      </w:r>
      <w:r w:rsidRPr="00E4043C">
        <w:t>je touto cenou vázán po dobu plnění z této Rámcové dohody.</w:t>
      </w:r>
    </w:p>
    <w:p w14:paraId="14941C54" w14:textId="77777777" w:rsidR="00276548" w:rsidRPr="00E4043C" w:rsidRDefault="00870DF7" w:rsidP="001D2A77">
      <w:pPr>
        <w:pStyle w:val="Odstavecseseznamem"/>
        <w:numPr>
          <w:ilvl w:val="0"/>
          <w:numId w:val="1"/>
        </w:numPr>
        <w:tabs>
          <w:tab w:val="clear" w:pos="360"/>
        </w:tabs>
        <w:ind w:left="426" w:hanging="426"/>
        <w:contextualSpacing w:val="0"/>
        <w:jc w:val="both"/>
      </w:pPr>
      <w:r w:rsidRPr="00E4043C">
        <w:t xml:space="preserve">Jednotkové ceny za plnění </w:t>
      </w:r>
      <w:r w:rsidR="00322F6C" w:rsidRPr="00E4043C">
        <w:t xml:space="preserve">Díla </w:t>
      </w:r>
      <w:r w:rsidRPr="00E4043C">
        <w:t>jsou sjednány smluvními stranami v</w:t>
      </w:r>
      <w:r w:rsidR="00276548" w:rsidRPr="00E4043C">
        <w:t xml:space="preserve"> přílo</w:t>
      </w:r>
      <w:r w:rsidRPr="00E4043C">
        <w:t>ze</w:t>
      </w:r>
      <w:r w:rsidR="00276548" w:rsidRPr="00E4043C">
        <w:t xml:space="preserve"> č</w:t>
      </w:r>
      <w:r w:rsidR="00F17B92" w:rsidRPr="00E4043C">
        <w:t xml:space="preserve">. 3 </w:t>
      </w:r>
      <w:r w:rsidR="00276548" w:rsidRPr="00E4043C">
        <w:t xml:space="preserve">této </w:t>
      </w:r>
      <w:r w:rsidR="00322F6C" w:rsidRPr="00E4043C">
        <w:t xml:space="preserve">Rámcové </w:t>
      </w:r>
      <w:r w:rsidR="00276548" w:rsidRPr="00E4043C">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E4043C">
        <w:t xml:space="preserve">Faktura musí mít náležitosti daňového dokladu, její přílohou musí být stejnopis schváleného </w:t>
      </w:r>
      <w:r w:rsidR="00276548" w:rsidRPr="00E4043C">
        <w:t>Předávacího protokolu</w:t>
      </w:r>
      <w:r w:rsidRPr="00E4043C">
        <w:t xml:space="preserve"> s potvrzením převzetí plnění bez jakýchkoliv výhrad/vad </w:t>
      </w:r>
      <w:r w:rsidR="00986E6F" w:rsidRPr="00E4043C">
        <w:t>Obj</w:t>
      </w:r>
      <w:r w:rsidRPr="00E4043C">
        <w:t>ednatelem</w:t>
      </w:r>
      <w:r w:rsidR="002C46D1" w:rsidRPr="00E4043C">
        <w:t>. V záhlaví faktury je nutno taktéž</w:t>
      </w:r>
      <w:r w:rsidR="002C46D1" w:rsidRPr="002507FA">
        <w:t xml:space="preserve">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t>
        </w:r>
        <w:proofErr w:type="spellStart"/>
        <w:r w:rsidRPr="00EF37C0">
          <w:rPr>
            <w:rStyle w:val="Hypertextovodkaz"/>
          </w:rPr>
          <w:t>www.spravazeleznic.cz</w:t>
        </w:r>
        <w:proofErr w:type="spellEnd"/>
        <w:r w:rsidRPr="00EF37C0">
          <w:rPr>
            <w:rStyle w:val="Hypertextovodkaz"/>
          </w:rPr>
          <w:t>/kontakty/podatelna</w:t>
        </w:r>
      </w:hyperlink>
    </w:p>
    <w:p w14:paraId="64D35813" w14:textId="063E40E0" w:rsidR="00076090" w:rsidRPr="002507FA" w:rsidRDefault="00E4043C" w:rsidP="001D2A77">
      <w:pPr>
        <w:pStyle w:val="Odstavecseseznamem"/>
        <w:ind w:left="426" w:hanging="426"/>
        <w:contextualSpacing w:val="0"/>
        <w:jc w:val="both"/>
      </w:pPr>
      <w:r>
        <w:t xml:space="preserve">       </w:t>
      </w:r>
      <w:r w:rsidR="00EF37C0" w:rsidRPr="00EF37C0">
        <w:t>Objednatel upřednostňuje příjem těchto daňových dokladů v digitální podobě ve formátu PDF/A, ISO 19005, min. verze PDF/A-</w:t>
      </w:r>
      <w:proofErr w:type="spellStart"/>
      <w:proofErr w:type="gramStart"/>
      <w:r w:rsidR="00EF37C0" w:rsidRPr="00EF37C0">
        <w:t>2b</w:t>
      </w:r>
      <w:proofErr w:type="spellEnd"/>
      <w:proofErr w:type="gramEnd"/>
      <w:r w:rsidR="00EF37C0" w:rsidRPr="00EF37C0">
        <w:t xml:space="preserve">, na výše uvedené emailové adrese. V případě, že je daňový </w:t>
      </w:r>
      <w:r w:rsidR="00EF37C0" w:rsidRPr="00EF37C0">
        <w:lastRenderedPageBreak/>
        <w:t>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6D3FBECE" w:rsidR="004B17F3" w:rsidRPr="002507FA" w:rsidRDefault="004B17F3" w:rsidP="001039F6">
      <w:pPr>
        <w:pStyle w:val="acnormal"/>
        <w:numPr>
          <w:ilvl w:val="0"/>
          <w:numId w:val="5"/>
        </w:numPr>
        <w:spacing w:after="240"/>
        <w:ind w:left="426" w:hanging="426"/>
        <w:rPr>
          <w:sz w:val="18"/>
        </w:rPr>
      </w:pPr>
      <w:r w:rsidRPr="005A3CD2">
        <w:rPr>
          <w:sz w:val="18"/>
        </w:rPr>
        <w:t>Záruční doba činí</w:t>
      </w:r>
      <w:r w:rsidR="00E4043C">
        <w:rPr>
          <w:sz w:val="18"/>
        </w:rPr>
        <w:t xml:space="preserve"> 24 měsíců.</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38845C82"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A87C32">
        <w:rPr>
          <w:sz w:val="18"/>
        </w:rPr>
        <w:t>0,5</w:t>
      </w:r>
      <w:r w:rsidRPr="000F687A">
        <w:rPr>
          <w:sz w:val="18"/>
        </w:rPr>
        <w:t xml:space="preserve"> mil. Kč</w:t>
      </w:r>
      <w:r w:rsidRPr="002507FA">
        <w:rPr>
          <w:sz w:val="18"/>
        </w:rPr>
        <w:t xml:space="preserve"> na jednu pojistnou událost </w:t>
      </w:r>
      <w:r w:rsidRPr="000F687A">
        <w:rPr>
          <w:sz w:val="18"/>
        </w:rPr>
        <w:t xml:space="preserve">a </w:t>
      </w:r>
      <w:r w:rsidR="00A87C32">
        <w:rPr>
          <w:sz w:val="18"/>
        </w:rPr>
        <w:t>2</w:t>
      </w:r>
      <w:r w:rsidRPr="000F687A">
        <w:rPr>
          <w:sz w:val="18"/>
        </w:rPr>
        <w:t xml:space="preserve"> mil.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proofErr w:type="spellStart"/>
      <w:r w:rsidRPr="002507FA">
        <w:t>ZRS</w:t>
      </w:r>
      <w:proofErr w:type="spellEnd"/>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 xml:space="preserve">1 </w:t>
      </w:r>
      <w:proofErr w:type="spellStart"/>
      <w:r w:rsidRPr="002507FA">
        <w:t>ZRS</w:t>
      </w:r>
      <w:proofErr w:type="spellEnd"/>
      <w:r w:rsidRPr="002507FA">
        <w:t>.</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w:t>
      </w:r>
      <w:r w:rsidR="0030498A" w:rsidRPr="002507FA">
        <w:lastRenderedPageBreak/>
        <w:t>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w:t>
      </w:r>
      <w:proofErr w:type="spellStart"/>
      <w:r w:rsidRPr="002507FA">
        <w:t>ZRS</w:t>
      </w:r>
      <w:proofErr w:type="spellEnd"/>
      <w:r w:rsidRPr="002507FA">
        <w:t xml:space="preserve">,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29B63811"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C50F02"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 xml:space="preserve">neobsahovala osobní údaje či obchodní tajemství dodavatele či smluvních </w:t>
      </w:r>
      <w:r w:rsidRPr="00462303">
        <w:rPr>
          <w:rFonts w:eastAsia="Times New Roman" w:cs="Calibri"/>
        </w:rPr>
        <w:lastRenderedPageBreak/>
        <w:t>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t>48a</w:t>
      </w:r>
      <w:proofErr w:type="spellEnd"/>
      <w:r>
        <w:t xml:space="preserve">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w:t>
      </w:r>
      <w:proofErr w:type="spellStart"/>
      <w:r>
        <w:t>5k</w:t>
      </w:r>
      <w:proofErr w:type="spellEnd"/>
      <w:r>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 xml:space="preserve">právních předpisů nebo jiných aktů uvedených v článku </w:t>
      </w:r>
      <w:proofErr w:type="spellStart"/>
      <w:r>
        <w:t>5k</w:t>
      </w:r>
      <w:proofErr w:type="spellEnd"/>
      <w:r>
        <w:t xml:space="preserve">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E4043C"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Je-li </w:t>
      </w:r>
      <w:r>
        <w:rPr>
          <w:sz w:val="18"/>
        </w:rPr>
        <w:t>Zhotovitelem</w:t>
      </w:r>
      <w:r w:rsidRPr="00250487">
        <w:rPr>
          <w:sz w:val="18"/>
        </w:rPr>
        <w:t xml:space="preserve"> sdružení více osob</w:t>
      </w:r>
      <w:r w:rsidRPr="0024350F">
        <w:rPr>
          <w:sz w:val="18"/>
        </w:rPr>
        <w:t xml:space="preserve">, platí podmínky dle </w:t>
      </w:r>
      <w:r>
        <w:rPr>
          <w:sz w:val="18"/>
        </w:rPr>
        <w:t xml:space="preserve">tohoto </w:t>
      </w:r>
      <w:r w:rsidRPr="00E4043C">
        <w:rPr>
          <w:sz w:val="18"/>
        </w:rPr>
        <w:t>článku VIII Rámcové dohody také jednotlivě pro všechny osoby v rámci Zhotovitele sdružené, a to bez ohledu na právní formu tohoto sdružení.</w:t>
      </w:r>
    </w:p>
    <w:p w14:paraId="06DF21FC"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E4043C">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w:t>
      </w:r>
      <w:r w:rsidRPr="00250487">
        <w:rPr>
          <w:sz w:val="18"/>
        </w:rPr>
        <w:t xml:space="preserve"> bez zbytečného odkladu, nejpozději však do 3 pracovních dnů ode dne, kdy přestal splňovat výše uvedené podmínky, Objednateli.</w:t>
      </w:r>
    </w:p>
    <w:p w14:paraId="39276D48"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Pr>
          <w:sz w:val="18"/>
        </w:rPr>
        <w:lastRenderedPageBreak/>
        <w:t>Zhotovitel</w:t>
      </w:r>
      <w:r w:rsidRPr="00250487">
        <w:rPr>
          <w:sz w:val="18"/>
        </w:rPr>
        <w:t xml:space="preserve"> se dále zavazuje postupovat při plnění </w:t>
      </w:r>
      <w:r>
        <w:rPr>
          <w:sz w:val="18"/>
        </w:rPr>
        <w:t>dílčích smluv uzavřených na základě této Rámcové dohody</w:t>
      </w:r>
      <w:r w:rsidRPr="00250487">
        <w:rPr>
          <w:sz w:val="18"/>
        </w:rPr>
        <w:t xml:space="preserve"> v souladu s </w:t>
      </w:r>
      <w:r>
        <w:rPr>
          <w:sz w:val="18"/>
        </w:rPr>
        <w:t>n</w:t>
      </w:r>
      <w:r w:rsidRPr="00250487">
        <w:rPr>
          <w:sz w:val="18"/>
        </w:rPr>
        <w:t>ařízením Rady (ES) č. 765/2006 ze dne 18. května 2006 o omezujících opatřeních vzhledem k situaci v Bělorusku a k zapojení Běloruska do ruské agrese proti Ukrajině, ve znění pozdějších předpisů</w:t>
      </w:r>
      <w:r>
        <w:rPr>
          <w:sz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sz w:val="18"/>
        </w:rPr>
        <w:t>.</w:t>
      </w:r>
    </w:p>
    <w:p w14:paraId="3898277E" w14:textId="77777777" w:rsidR="009C0842" w:rsidRPr="00250487" w:rsidRDefault="009C0842" w:rsidP="001D2A77">
      <w:pPr>
        <w:pStyle w:val="acnormal"/>
        <w:numPr>
          <w:ilvl w:val="0"/>
          <w:numId w:val="6"/>
        </w:numPr>
        <w:tabs>
          <w:tab w:val="clear" w:pos="360"/>
          <w:tab w:val="left" w:pos="709"/>
        </w:tabs>
        <w:ind w:left="426" w:hanging="426"/>
        <w:rPr>
          <w:sz w:val="18"/>
        </w:rPr>
      </w:pPr>
      <w:r>
        <w:rPr>
          <w:sz w:val="18"/>
        </w:rPr>
        <w:t>Zhotovitel</w:t>
      </w:r>
      <w:r w:rsidRPr="00250487">
        <w:rPr>
          <w:sz w:val="18"/>
        </w:rPr>
        <w:t xml:space="preserve"> se dále zavazuje, že finanční prostředky ani hospodářské zdroje, které obdrží od Objednatele na základě</w:t>
      </w:r>
      <w:r>
        <w:rPr>
          <w:sz w:val="18"/>
        </w:rPr>
        <w:t xml:space="preserve"> dílčích smluv uzavřených na základě</w:t>
      </w:r>
      <w:r w:rsidRPr="00250487">
        <w:rPr>
          <w:sz w:val="18"/>
        </w:rPr>
        <w:t xml:space="preserve"> této </w:t>
      </w:r>
      <w:r>
        <w:rPr>
          <w:sz w:val="18"/>
        </w:rPr>
        <w:t>Rámcové dohody</w:t>
      </w:r>
      <w:r w:rsidRPr="00250487">
        <w:rPr>
          <w:sz w:val="18"/>
        </w:rPr>
        <w:t xml:space="preserve"> a jejích případných dodatků, nezpřístupní přímo ani nepřímo fyzickým nebo právnickým osobám, subjektům či orgánům s nimi spojeným uvedeným v </w:t>
      </w:r>
      <w:r>
        <w:rPr>
          <w:sz w:val="18"/>
        </w:rPr>
        <w:t>S</w:t>
      </w:r>
      <w:r w:rsidRPr="00250487">
        <w:rPr>
          <w:sz w:val="18"/>
        </w:rPr>
        <w:t>ankčních seznamech, nebo v jejich prospěch.</w:t>
      </w:r>
    </w:p>
    <w:p w14:paraId="391DCFDA" w14:textId="3476375D" w:rsidR="00C42912" w:rsidRPr="00E4043C" w:rsidRDefault="009C0842" w:rsidP="001D2A77">
      <w:pPr>
        <w:pStyle w:val="acnormal"/>
        <w:numPr>
          <w:ilvl w:val="0"/>
          <w:numId w:val="6"/>
        </w:numPr>
        <w:tabs>
          <w:tab w:val="clear" w:pos="360"/>
          <w:tab w:val="left" w:pos="709"/>
        </w:tabs>
        <w:spacing w:before="0" w:after="0"/>
        <w:ind w:left="426" w:hanging="426"/>
        <w:rPr>
          <w:sz w:val="18"/>
        </w:rPr>
      </w:pPr>
      <w:r w:rsidRPr="00250487">
        <w:rPr>
          <w:sz w:val="18"/>
        </w:rPr>
        <w:t>Ukáž</w:t>
      </w:r>
      <w:r>
        <w:rPr>
          <w:sz w:val="18"/>
        </w:rPr>
        <w:t>e</w:t>
      </w:r>
      <w:r w:rsidRPr="00250487">
        <w:rPr>
          <w:sz w:val="18"/>
        </w:rPr>
        <w:t xml:space="preserve">-li </w:t>
      </w:r>
      <w:r w:rsidRPr="00E4043C">
        <w:rPr>
          <w:sz w:val="18"/>
        </w:rPr>
        <w:t xml:space="preserve">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E4043C">
        <w:rPr>
          <w:sz w:val="18"/>
        </w:rPr>
        <w:t>300.000,-</w:t>
      </w:r>
      <w:proofErr w:type="gramEnd"/>
      <w:r w:rsidRPr="00E4043C">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lastRenderedPageBreak/>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660A3B29" w14:textId="77777777" w:rsidR="00E4043C" w:rsidRPr="00C210B0" w:rsidRDefault="00E4043C" w:rsidP="00E4043C">
      <w:pPr>
        <w:pStyle w:val="Zkladntext21"/>
        <w:spacing w:line="276" w:lineRule="auto"/>
        <w:ind w:right="-22"/>
        <w:rPr>
          <w:rFonts w:ascii="Verdana" w:hAnsi="Verdana"/>
          <w:sz w:val="18"/>
          <w:szCs w:val="18"/>
        </w:rPr>
      </w:pPr>
      <w:r w:rsidRPr="00C210B0">
        <w:rPr>
          <w:rFonts w:ascii="Verdana" w:hAnsi="Verdana"/>
          <w:sz w:val="18"/>
          <w:szCs w:val="18"/>
        </w:rPr>
        <w:t>Příloha č. 2 – Bližší specifikace předmětu dílčích smluv</w:t>
      </w:r>
    </w:p>
    <w:p w14:paraId="318C9226" w14:textId="77777777" w:rsidR="00E4043C" w:rsidRPr="002507FA" w:rsidRDefault="00E4043C" w:rsidP="00E4043C">
      <w:pPr>
        <w:pStyle w:val="Zkladntext21"/>
        <w:spacing w:line="276" w:lineRule="auto"/>
        <w:ind w:right="-22"/>
        <w:rPr>
          <w:rFonts w:ascii="Verdana" w:hAnsi="Verdana"/>
          <w:sz w:val="18"/>
          <w:szCs w:val="18"/>
        </w:rPr>
      </w:pPr>
      <w:r w:rsidRPr="00C210B0">
        <w:rPr>
          <w:rFonts w:ascii="Verdana" w:hAnsi="Verdana"/>
          <w:sz w:val="18"/>
          <w:szCs w:val="18"/>
        </w:rPr>
        <w:t>Příloha č. 3 – Položkový soupis prací</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2DA9BDF8"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E4043C" w:rsidRPr="00E4043C">
        <w:rPr>
          <w:rFonts w:ascii="Verdana" w:hAnsi="Verdana"/>
        </w:rPr>
        <w:t>Opravy a revize klimatizací v obvodu SSZT Pardubice OŘ Hradec Králové 2026</w:t>
      </w:r>
      <w:r w:rsidR="00E4043C">
        <w:rPr>
          <w:rFonts w:ascii="Verdana" w:hAnsi="Verdana"/>
        </w:rPr>
        <w:t xml:space="preserve">“ </w:t>
      </w:r>
      <w:r w:rsidRPr="00E4043C">
        <w:rPr>
          <w:rFonts w:ascii="Verdana" w:hAnsi="Verdana"/>
        </w:rPr>
        <w:t>byly uveřejněny</w:t>
      </w:r>
      <w:r w:rsidRPr="00A27D3F">
        <w:rPr>
          <w:rFonts w:ascii="Verdana" w:hAnsi="Verdana"/>
        </w:rPr>
        <w:t xml:space="preserve">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E4043C" w:rsidRDefault="007B7CCB" w:rsidP="00A76E88">
      <w:pPr>
        <w:pStyle w:val="RLProhlensmluvnchstran"/>
        <w:jc w:val="left"/>
        <w:rPr>
          <w:rFonts w:ascii="Verdana" w:hAnsi="Verdana" w:cstheme="minorHAnsi"/>
        </w:rPr>
      </w:pPr>
      <w:r w:rsidRPr="00E4043C">
        <w:rPr>
          <w:rFonts w:ascii="Verdana" w:hAnsi="Verdana" w:cstheme="minorHAnsi"/>
        </w:rPr>
        <w:lastRenderedPageBreak/>
        <w:t>Příloha č. 2</w:t>
      </w:r>
    </w:p>
    <w:p w14:paraId="469019B6" w14:textId="77777777" w:rsidR="00E4043C" w:rsidRPr="00A27D3F" w:rsidRDefault="00E4043C" w:rsidP="00E4043C">
      <w:pPr>
        <w:pStyle w:val="RLProhlensmluvnchstran"/>
        <w:jc w:val="both"/>
        <w:rPr>
          <w:rFonts w:ascii="Verdana" w:hAnsi="Verdana" w:cstheme="minorHAnsi"/>
        </w:rPr>
      </w:pPr>
      <w:r w:rsidRPr="00C210B0">
        <w:rPr>
          <w:rFonts w:ascii="Verdana" w:hAnsi="Verdana" w:cstheme="minorHAnsi"/>
        </w:rPr>
        <w:t>Bližší specifikace předmětu dílčích smluv</w:t>
      </w:r>
    </w:p>
    <w:p w14:paraId="24C03CD9" w14:textId="77777777" w:rsidR="00115CE3" w:rsidRPr="00A605BB" w:rsidRDefault="00115CE3" w:rsidP="00115CE3">
      <w:pPr>
        <w:autoSpaceDE w:val="0"/>
        <w:autoSpaceDN w:val="0"/>
        <w:adjustRightInd w:val="0"/>
        <w:spacing w:after="0" w:line="240" w:lineRule="auto"/>
        <w:rPr>
          <w:rFonts w:cs="Verdana"/>
          <w:color w:val="000000"/>
          <w:sz w:val="24"/>
          <w:szCs w:val="24"/>
        </w:rPr>
      </w:pPr>
    </w:p>
    <w:p w14:paraId="51368A7B" w14:textId="77777777" w:rsidR="007D2F8F" w:rsidRPr="00C5507B" w:rsidRDefault="007D2F8F" w:rsidP="007D2F8F">
      <w:pPr>
        <w:spacing w:after="120"/>
        <w:rPr>
          <w:b/>
          <w:bCs/>
          <w:color w:val="F1594D"/>
          <w:sz w:val="22"/>
        </w:rPr>
      </w:pPr>
      <w:r w:rsidRPr="00C5507B">
        <w:rPr>
          <w:b/>
          <w:bCs/>
          <w:color w:val="F1594D"/>
          <w:sz w:val="22"/>
        </w:rPr>
        <w:t>Předmět plnění dílčích veřejných zakázek</w:t>
      </w:r>
    </w:p>
    <w:p w14:paraId="346B6714" w14:textId="77777777" w:rsidR="007D2F8F" w:rsidRPr="00C5507B" w:rsidRDefault="007D2F8F" w:rsidP="007D2F8F">
      <w:pPr>
        <w:spacing w:after="120"/>
      </w:pPr>
      <w:r w:rsidRPr="00C5507B">
        <w:t xml:space="preserve">Předmětem dílčích veřejných zakázek bude provádění pravidelných prohlídek, kontrol, revizí a oprav (závad a poruch zjištěných při prohlídkách) doplňkových zařízení infrastruktury – klimatizací ve správě OŘ Hradec Králové SSZT </w:t>
      </w:r>
      <w:r>
        <w:t>Pardubice</w:t>
      </w:r>
      <w:r w:rsidRPr="00C5507B">
        <w:t>. Dílčí veřejné zakázky budou blíže specifikovány a zadávány Objednatelem postupem uvedeným v Rámcové dohodě.</w:t>
      </w:r>
    </w:p>
    <w:p w14:paraId="175E2E4E" w14:textId="77777777" w:rsidR="007D2F8F" w:rsidRPr="00C5507B" w:rsidRDefault="007D2F8F" w:rsidP="007D2F8F">
      <w:pPr>
        <w:spacing w:after="120"/>
        <w:rPr>
          <w:b/>
          <w:bCs/>
          <w:color w:val="F1594D"/>
          <w:sz w:val="22"/>
        </w:rPr>
      </w:pPr>
      <w:r w:rsidRPr="00C5507B">
        <w:rPr>
          <w:b/>
          <w:bCs/>
          <w:color w:val="F1594D"/>
          <w:sz w:val="22"/>
        </w:rPr>
        <w:t>Plnění a realizace dílčích veřejných zakázek</w:t>
      </w:r>
    </w:p>
    <w:p w14:paraId="1323171E" w14:textId="77777777" w:rsidR="007D2F8F" w:rsidRPr="00C5507B" w:rsidRDefault="007D2F8F" w:rsidP="007D2F8F">
      <w:pPr>
        <w:spacing w:after="120"/>
      </w:pPr>
      <w:r w:rsidRPr="00C5507B">
        <w:t>Zhotovitel musí být držitelem příslušného osvědčení k výkonu požadovaných servisních činností na zařízeních a disponovat takovými kapacitami, aby byl schopen řádného a včasného plnění dílčích veřejných zakázek.</w:t>
      </w:r>
    </w:p>
    <w:p w14:paraId="443A96E4" w14:textId="77777777" w:rsidR="007D2F8F" w:rsidRDefault="007D2F8F" w:rsidP="007D2F8F">
      <w:r w:rsidRPr="00C5507B">
        <w:t>Zhotovitel se zavazuje respektovat změny předpisů Objednatele a norem, které se týkají činností prováděných při realizaci dílčích veřejných zakázek, i pokud k nim dojde během realizace dílčí veřejné zakázky a budou Objednatelem uplatňovány.</w:t>
      </w:r>
    </w:p>
    <w:p w14:paraId="16BB7D20" w14:textId="77777777" w:rsidR="007D2F8F" w:rsidRPr="00A70DD6" w:rsidRDefault="007D2F8F" w:rsidP="007D2F8F">
      <w:pPr>
        <w:spacing w:after="120"/>
        <w:rPr>
          <w:b/>
          <w:bCs/>
          <w:color w:val="F1594D"/>
          <w:sz w:val="22"/>
        </w:rPr>
      </w:pPr>
      <w:r w:rsidRPr="00A70DD6">
        <w:rPr>
          <w:b/>
          <w:bCs/>
          <w:color w:val="F1594D"/>
          <w:sz w:val="22"/>
        </w:rPr>
        <w:t>Obsah servisní prohlídky klimatizací:</w:t>
      </w:r>
    </w:p>
    <w:p w14:paraId="31BBF55D"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vizuální kontrola kompletnosti a stavu zařízení</w:t>
      </w:r>
    </w:p>
    <w:p w14:paraId="12C0C83B"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kontrola správnosti funkcí a činnosti chladícího agregátu</w:t>
      </w:r>
    </w:p>
    <w:p w14:paraId="08CE31F0"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kontrola mechanického a elektrického ovládání</w:t>
      </w:r>
    </w:p>
    <w:p w14:paraId="695E87FF"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utažení a kontrola elektro svorek</w:t>
      </w:r>
    </w:p>
    <w:p w14:paraId="6A942A3C"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vyčištění tepelného výměníku na vnějším agregátu od větších nečistot (listí apod.)</w:t>
      </w:r>
    </w:p>
    <w:p w14:paraId="51252F84"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vyčištění a dezinfekce vnitřních jednotek, včetně žebrovek a prachových filtrů</w:t>
      </w:r>
    </w:p>
    <w:p w14:paraId="1A9CAE20"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vyčištění čerpadel kondenzátu včetně plovákových komor</w:t>
      </w:r>
    </w:p>
    <w:p w14:paraId="07D0CCEF"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komplexní diagnostika zařízení</w:t>
      </w:r>
    </w:p>
    <w:p w14:paraId="70528EFD" w14:textId="77777777" w:rsidR="007D2F8F" w:rsidRPr="00A12A7A"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kontrola obvodu chladícího média (množství a těsnost)</w:t>
      </w:r>
    </w:p>
    <w:p w14:paraId="2A447985" w14:textId="77777777" w:rsidR="007D2F8F" w:rsidRDefault="007D2F8F" w:rsidP="007D2F8F">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 xml:space="preserve">provedení revize těsnosti dle nařízení Evropského parlamentu a Rady </w:t>
      </w:r>
      <w:r w:rsidRPr="00116428">
        <w:rPr>
          <w:rFonts w:eastAsia="Verdana" w:cs="Verdana"/>
          <w:color w:val="000000"/>
        </w:rPr>
        <w:t>(EU) 2024/573</w:t>
      </w:r>
    </w:p>
    <w:p w14:paraId="1FF6B5AA" w14:textId="77777777" w:rsidR="007D2F8F" w:rsidRPr="00C5507B" w:rsidRDefault="007D2F8F" w:rsidP="007D2F8F">
      <w:pPr>
        <w:rPr>
          <w:b/>
          <w:bCs/>
        </w:rPr>
      </w:pPr>
      <w:r w:rsidRPr="0006598D">
        <w:rPr>
          <w:b/>
          <w:bCs/>
        </w:rPr>
        <w:t>Součástí veškerých prací je veškerá doprava a přeprava Zhotovitele z místa na místo, celková likvidace odpadu v souladu se zákonem o odpadech.</w:t>
      </w:r>
    </w:p>
    <w:p w14:paraId="56A40622" w14:textId="77777777" w:rsidR="007D2F8F" w:rsidRPr="00C5507B" w:rsidRDefault="007D2F8F" w:rsidP="007D2F8F">
      <w:r w:rsidRPr="005C7D3A">
        <w:t>Servisní prohlídka všech klimatizačních jednotek musí být provedena před začátkem meteorologického léta, a to na základě dílčích veřejných zakázek</w:t>
      </w:r>
      <w:r w:rsidRPr="00C5507B">
        <w:t xml:space="preserve"> (objednávky) zadané postupem uvedeným v Rámcové dohodě. Dle Nařízení Evropského parlamentu a Rady (EU) </w:t>
      </w:r>
      <w:r>
        <w:t>2024/573</w:t>
      </w:r>
      <w:r w:rsidRPr="00C5507B">
        <w:t xml:space="preserve"> bude provedena pravidelná kontrola úniku na zařízeních, která obsahují fluorované skleníkové plyny v množství 5 tun ekvivalentu CO2 (= 2,4 kg chladiva </w:t>
      </w:r>
      <w:proofErr w:type="spellStart"/>
      <w:r w:rsidRPr="00C5507B">
        <w:t>R410A</w:t>
      </w:r>
      <w:proofErr w:type="spellEnd"/>
      <w:r w:rsidRPr="00C5507B">
        <w:t>) nebo větším.</w:t>
      </w:r>
    </w:p>
    <w:p w14:paraId="6D8C3C36" w14:textId="77777777" w:rsidR="007D2F8F" w:rsidRPr="0006598D" w:rsidRDefault="007D2F8F" w:rsidP="007D2F8F">
      <w:r w:rsidRPr="0006598D">
        <w:t>Objednávky budou probíhat mezi kontaktními osobami objednatele jednotlivých správ a Zhotovitelem uvedené v Rámcové dohodě.</w:t>
      </w:r>
    </w:p>
    <w:p w14:paraId="37EED91B" w14:textId="77777777" w:rsidR="007D2F8F" w:rsidRPr="0006598D" w:rsidRDefault="007D2F8F" w:rsidP="007D2F8F">
      <w:r w:rsidRPr="0006598D">
        <w:t xml:space="preserve">Zhotovitel musí být schopen komunikovat se zadavatelem všemi obvyklými komunikačními nástroji a </w:t>
      </w:r>
      <w:proofErr w:type="gramStart"/>
      <w:r w:rsidRPr="0006598D">
        <w:t>technikami - elektronicky</w:t>
      </w:r>
      <w:proofErr w:type="gramEnd"/>
      <w:r w:rsidRPr="0006598D">
        <w:t xml:space="preserve"> na bázi výměny dat a informací, emailem a telefonicky.</w:t>
      </w:r>
    </w:p>
    <w:p w14:paraId="610BB374" w14:textId="77777777" w:rsidR="007D2F8F" w:rsidRPr="0006598D" w:rsidRDefault="007D2F8F" w:rsidP="007D2F8F">
      <w:r w:rsidRPr="0006598D">
        <w:t xml:space="preserve">Požadavky budou Zhotoviteli ze strany Objednatele zasílány elektronicky prostřednictvím emailu.  Status jednotlivých požadavků bude vzájemně odsouhlasen. </w:t>
      </w:r>
    </w:p>
    <w:p w14:paraId="18F05065" w14:textId="77777777" w:rsidR="007D2F8F" w:rsidRPr="0006598D" w:rsidRDefault="007D2F8F" w:rsidP="007D2F8F">
      <w:r w:rsidRPr="0006598D">
        <w:t>Zhotovitel se zavazuje zahájit opravné práce do 5 pracovních dnů od nahlášení závady, přičemž se den nahlášení do zmíněných 5 dnů nepočítá.</w:t>
      </w:r>
    </w:p>
    <w:p w14:paraId="5648F1B4" w14:textId="77777777" w:rsidR="007D2F8F" w:rsidRPr="0006598D" w:rsidRDefault="007D2F8F" w:rsidP="007D2F8F">
      <w:r w:rsidRPr="0006598D">
        <w:t>Zhotovitel se zavazuje, že v případě požadavku instalace nových klimatizačních jednotek, dodá objednateli cenovou nabídku do 7 pracovních dnů a instalaci zrealizuje do 30 kalendářních dnů od obdržení objednávky ze strany objednatele.</w:t>
      </w:r>
    </w:p>
    <w:p w14:paraId="476D7D60" w14:textId="77777777" w:rsidR="007D2F8F" w:rsidRPr="0006598D" w:rsidRDefault="007D2F8F" w:rsidP="007D2F8F">
      <w:r w:rsidRPr="0006598D">
        <w:lastRenderedPageBreak/>
        <w:t>Zhotovitel se zavazuje, že u požadavku na revizní, či servisní prohlídky, dodá objednateli cenovou nabídku do 7 pracovních dnů a požadované prohlídky zrealizuje do 30 kalendářních dnů od obdržení objednávky ze strany objednatele.</w:t>
      </w:r>
    </w:p>
    <w:p w14:paraId="77E3CF26" w14:textId="77777777" w:rsidR="00BE4461" w:rsidRPr="00BE4461" w:rsidRDefault="00BE4461"/>
    <w:p w14:paraId="46AE3928" w14:textId="77777777" w:rsidR="00BE4461" w:rsidRPr="00BE4461" w:rsidRDefault="00BE4461"/>
    <w:p w14:paraId="24D39FE2" w14:textId="77777777" w:rsidR="00BE4461" w:rsidRPr="00BE4461" w:rsidRDefault="00BE4461"/>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Default="00715A9A" w:rsidP="00A76E88">
      <w:pPr>
        <w:pStyle w:val="RLProhlensmluvnchstran"/>
        <w:jc w:val="left"/>
        <w:rPr>
          <w:rFonts w:ascii="Verdana" w:hAnsi="Verdana" w:cstheme="minorHAnsi"/>
        </w:rPr>
      </w:pPr>
      <w:r w:rsidRPr="005749EB">
        <w:rPr>
          <w:rFonts w:ascii="Verdana" w:hAnsi="Verdana" w:cstheme="minorHAnsi"/>
        </w:rPr>
        <w:lastRenderedPageBreak/>
        <w:t xml:space="preserve">Příloha </w:t>
      </w:r>
      <w:r w:rsidRPr="009F427B">
        <w:rPr>
          <w:rFonts w:ascii="Verdana" w:hAnsi="Verdana" w:cstheme="minorHAnsi"/>
        </w:rPr>
        <w:t xml:space="preserve">č. </w:t>
      </w:r>
      <w:r w:rsidR="00095B86" w:rsidRPr="009F427B">
        <w:rPr>
          <w:rFonts w:ascii="Verdana" w:hAnsi="Verdana" w:cstheme="minorHAnsi"/>
        </w:rPr>
        <w:t>3</w:t>
      </w:r>
    </w:p>
    <w:p w14:paraId="156A3C12" w14:textId="77777777" w:rsidR="00E4043C" w:rsidRPr="00A27D3F" w:rsidRDefault="00E4043C" w:rsidP="00E4043C">
      <w:pPr>
        <w:pStyle w:val="RLProhlensmluvnchstran"/>
        <w:jc w:val="both"/>
        <w:rPr>
          <w:rFonts w:ascii="Verdana" w:hAnsi="Verdana" w:cstheme="minorHAnsi"/>
        </w:rPr>
      </w:pPr>
      <w:r w:rsidRPr="00333123">
        <w:rPr>
          <w:rFonts w:ascii="Verdana" w:hAnsi="Verdana" w:cstheme="minorHAnsi"/>
        </w:rPr>
        <w:t>Položkový soupis prací</w:t>
      </w:r>
    </w:p>
    <w:p w14:paraId="278F47F8" w14:textId="77777777" w:rsidR="00E4043C" w:rsidRDefault="00E4043C" w:rsidP="00E4043C">
      <w:pPr>
        <w:pStyle w:val="Textbezodsazen"/>
        <w:rPr>
          <w:rFonts w:ascii="Verdana" w:hAnsi="Verdana"/>
        </w:rPr>
      </w:pPr>
    </w:p>
    <w:p w14:paraId="3EC8CF3C" w14:textId="77777777" w:rsidR="00E4043C" w:rsidRDefault="00E4043C" w:rsidP="00E4043C">
      <w:pPr>
        <w:pStyle w:val="Textbezodsazen"/>
        <w:rPr>
          <w:rFonts w:ascii="Verdana" w:hAnsi="Verdana"/>
        </w:rPr>
        <w:sectPr w:rsidR="00E4043C" w:rsidSect="00E4043C">
          <w:pgSz w:w="11906" w:h="16838"/>
          <w:pgMar w:top="1527" w:right="1417" w:bottom="1417" w:left="1417" w:header="1417" w:footer="305" w:gutter="0"/>
          <w:pgNumType w:start="1"/>
          <w:cols w:space="708"/>
          <w:titlePg/>
          <w:docGrid w:linePitch="360"/>
        </w:sectPr>
      </w:pPr>
      <w:r w:rsidRPr="00334C95">
        <w:rPr>
          <w:rFonts w:ascii="Verdana" w:hAnsi="Verdana"/>
          <w:highlight w:val="cyan"/>
        </w:rPr>
        <w:t>[Do přílohy Smlouvy bude vložen Položkový soupis prací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3BB1154E" w14:textId="77777777" w:rsidR="004D10EC" w:rsidRDefault="004D10EC" w:rsidP="004D10EC">
      <w:pPr>
        <w:pStyle w:val="Tabulka"/>
        <w:rPr>
          <w:rFonts w:ascii="Verdana" w:hAnsi="Verdana"/>
          <w:highlight w:val="yellow"/>
        </w:rPr>
      </w:pPr>
    </w:p>
    <w:p w14:paraId="73D49352" w14:textId="358147ED" w:rsidR="004D10EC" w:rsidRPr="00F26DC9" w:rsidRDefault="004D10EC" w:rsidP="004D10EC">
      <w:pPr>
        <w:pStyle w:val="Tabulka"/>
        <w:rPr>
          <w:rFonts w:ascii="Verdana" w:hAnsi="Verdana"/>
        </w:rPr>
      </w:pPr>
      <w:r w:rsidRPr="00F26DC9">
        <w:rPr>
          <w:rFonts w:ascii="Verdana" w:hAnsi="Verdana"/>
          <w:highlight w:val="yellow"/>
        </w:rPr>
        <w:t>[VLOŽÍ ZHOTOVITEL – vyplněná příloha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329E1BDC" w14:textId="77777777" w:rsidR="00382439" w:rsidRDefault="00382439" w:rsidP="00382439">
            <w:pPr>
              <w:pStyle w:val="RLTextlnkuslovan"/>
              <w:numPr>
                <w:ilvl w:val="0"/>
                <w:numId w:val="0"/>
              </w:numPr>
              <w:spacing w:after="0"/>
              <w:jc w:val="left"/>
              <w:rPr>
                <w:sz w:val="18"/>
              </w:rPr>
            </w:pPr>
            <w:r w:rsidRPr="00382439">
              <w:rPr>
                <w:sz w:val="18"/>
              </w:rPr>
              <w:t>GŘ (</w:t>
            </w:r>
            <w:proofErr w:type="spellStart"/>
            <w:r w:rsidRPr="00382439">
              <w:rPr>
                <w:sz w:val="18"/>
              </w:rPr>
              <w:t>O15</w:t>
            </w:r>
            <w:proofErr w:type="spellEnd"/>
            <w:r w:rsidRPr="00382439">
              <w:rPr>
                <w:sz w:val="18"/>
              </w:rPr>
              <w:t>) Regionální pracoviště Hradec Králové</w:t>
            </w:r>
            <w:r w:rsidR="00D53F97">
              <w:rPr>
                <w:sz w:val="18"/>
              </w:rPr>
              <w:t xml:space="preserve">, </w:t>
            </w:r>
          </w:p>
          <w:p w14:paraId="2CA424CD" w14:textId="02FCADA4" w:rsidR="00D53F97" w:rsidRPr="00FE0C14" w:rsidRDefault="00D53F97" w:rsidP="00382439">
            <w:pPr>
              <w:pStyle w:val="RLTextlnkuslovan"/>
              <w:numPr>
                <w:ilvl w:val="0"/>
                <w:numId w:val="0"/>
              </w:numPr>
              <w:spacing w:after="0"/>
              <w:jc w:val="left"/>
              <w:rPr>
                <w:sz w:val="18"/>
              </w:rPr>
            </w:pPr>
            <w:r w:rsidRPr="00D53F97">
              <w:rPr>
                <w:sz w:val="18"/>
              </w:rPr>
              <w:t>U Fotochemy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23AC7BF1" w:rsidR="001A3D2C" w:rsidRPr="00FE0C14" w:rsidRDefault="00FC679B">
            <w:pPr>
              <w:pStyle w:val="RLTextlnkuslovan"/>
              <w:numPr>
                <w:ilvl w:val="0"/>
                <w:numId w:val="0"/>
              </w:numPr>
              <w:jc w:val="left"/>
              <w:rPr>
                <w:rFonts w:cstheme="minorHAnsi"/>
                <w:sz w:val="18"/>
              </w:rPr>
            </w:pPr>
            <w:r>
              <w:rPr>
                <w:sz w:val="18"/>
              </w:rPr>
              <w:t xml:space="preserve">+ 420 </w:t>
            </w:r>
            <w:r w:rsidR="001A3D2C"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4D10EC" w:rsidRPr="00FE0C14" w14:paraId="4B4511CC" w14:textId="77777777" w:rsidTr="004D10EC">
        <w:tc>
          <w:tcPr>
            <w:tcW w:w="2152" w:type="dxa"/>
            <w:vAlign w:val="center"/>
          </w:tcPr>
          <w:p w14:paraId="56300A95" w14:textId="26F5A58C" w:rsidR="004D10EC" w:rsidRPr="00FE0C14" w:rsidRDefault="004D10EC" w:rsidP="004D10EC">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0C12E0C1" w14:textId="07180708" w:rsidR="004D10EC" w:rsidRPr="00FE0C14" w:rsidRDefault="004D10EC" w:rsidP="004D10EC">
            <w:pPr>
              <w:pStyle w:val="RLTextlnkuslovan"/>
              <w:numPr>
                <w:ilvl w:val="0"/>
                <w:numId w:val="0"/>
              </w:numPr>
              <w:jc w:val="left"/>
              <w:rPr>
                <w:rFonts w:cstheme="minorHAnsi"/>
                <w:sz w:val="18"/>
              </w:rPr>
            </w:pPr>
            <w:r>
              <w:rPr>
                <w:rFonts w:cstheme="minorHAnsi"/>
                <w:sz w:val="18"/>
              </w:rPr>
              <w:t>Ing. Jiří Semrád</w:t>
            </w:r>
          </w:p>
        </w:tc>
      </w:tr>
      <w:tr w:rsidR="004D10EC" w:rsidRPr="00FE0C14" w14:paraId="254F2ACE" w14:textId="77777777" w:rsidTr="004D10EC">
        <w:tc>
          <w:tcPr>
            <w:tcW w:w="2152" w:type="dxa"/>
            <w:vAlign w:val="center"/>
          </w:tcPr>
          <w:p w14:paraId="3C71EFC5" w14:textId="0987F4EE" w:rsidR="004D10EC" w:rsidRPr="00FE0C14" w:rsidRDefault="004D10EC" w:rsidP="004D10EC">
            <w:pPr>
              <w:pStyle w:val="RLTextlnkuslovan"/>
              <w:numPr>
                <w:ilvl w:val="0"/>
                <w:numId w:val="0"/>
              </w:numPr>
              <w:jc w:val="left"/>
              <w:rPr>
                <w:rFonts w:cstheme="minorHAnsi"/>
                <w:sz w:val="18"/>
              </w:rPr>
            </w:pPr>
            <w:r>
              <w:rPr>
                <w:rFonts w:cstheme="minorHAnsi"/>
                <w:sz w:val="18"/>
              </w:rPr>
              <w:t>Adresa</w:t>
            </w:r>
          </w:p>
        </w:tc>
        <w:tc>
          <w:tcPr>
            <w:tcW w:w="6173" w:type="dxa"/>
            <w:vAlign w:val="center"/>
          </w:tcPr>
          <w:p w14:paraId="7A0823B7" w14:textId="10116A42" w:rsidR="004D10EC" w:rsidRPr="00FE0C14" w:rsidRDefault="004D10EC" w:rsidP="004D10EC">
            <w:pPr>
              <w:pStyle w:val="RLTextlnkuslovan"/>
              <w:numPr>
                <w:ilvl w:val="0"/>
                <w:numId w:val="0"/>
              </w:numPr>
              <w:jc w:val="left"/>
              <w:rPr>
                <w:rFonts w:cstheme="minorHAnsi"/>
                <w:sz w:val="18"/>
                <w:highlight w:val="cyan"/>
              </w:rPr>
            </w:pPr>
            <w:r w:rsidRPr="004910E7">
              <w:rPr>
                <w:rFonts w:cstheme="minorHAnsi"/>
                <w:sz w:val="18"/>
              </w:rPr>
              <w:t>OŘ Hradec Králové, SSZT Pardubice, odd. technické</w:t>
            </w:r>
            <w:r>
              <w:rPr>
                <w:rFonts w:cstheme="minorHAnsi"/>
                <w:sz w:val="18"/>
              </w:rPr>
              <w:t xml:space="preserve">, </w:t>
            </w:r>
            <w:r w:rsidRPr="004910E7">
              <w:rPr>
                <w:rFonts w:cstheme="minorHAnsi"/>
                <w:sz w:val="18"/>
              </w:rPr>
              <w:t>Hlaváčova 206</w:t>
            </w:r>
            <w:r>
              <w:rPr>
                <w:rFonts w:cstheme="minorHAnsi"/>
                <w:sz w:val="18"/>
              </w:rPr>
              <w:t>, 530 02 Pardubice</w:t>
            </w:r>
          </w:p>
        </w:tc>
      </w:tr>
      <w:tr w:rsidR="004D10EC" w:rsidRPr="00FE0C14" w14:paraId="151952D3" w14:textId="77777777" w:rsidTr="004D10EC">
        <w:tc>
          <w:tcPr>
            <w:tcW w:w="2152" w:type="dxa"/>
            <w:vAlign w:val="center"/>
          </w:tcPr>
          <w:p w14:paraId="33C8961A" w14:textId="5F5A1E64" w:rsidR="004D10EC" w:rsidRPr="00FE0C14" w:rsidRDefault="004D10EC" w:rsidP="004D10EC">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13338DD" w14:textId="62311D5F" w:rsidR="004D10EC" w:rsidRPr="00FE0C14" w:rsidRDefault="004D10EC" w:rsidP="004D10EC">
            <w:pPr>
              <w:pStyle w:val="RLTextlnkuslovan"/>
              <w:numPr>
                <w:ilvl w:val="0"/>
                <w:numId w:val="0"/>
              </w:numPr>
              <w:jc w:val="left"/>
              <w:rPr>
                <w:rFonts w:cstheme="minorHAnsi"/>
                <w:sz w:val="18"/>
              </w:rPr>
            </w:pPr>
            <w:proofErr w:type="spellStart"/>
            <w:r w:rsidRPr="004910E7">
              <w:rPr>
                <w:rFonts w:cstheme="minorHAnsi"/>
                <w:sz w:val="18"/>
              </w:rPr>
              <w:t>Semrad@spravazeleznic.cz</w:t>
            </w:r>
            <w:proofErr w:type="spellEnd"/>
          </w:p>
        </w:tc>
      </w:tr>
      <w:tr w:rsidR="004D10EC" w:rsidRPr="00FE0C14" w14:paraId="07601387" w14:textId="77777777" w:rsidTr="004D10EC">
        <w:tc>
          <w:tcPr>
            <w:tcW w:w="2152" w:type="dxa"/>
            <w:vAlign w:val="center"/>
          </w:tcPr>
          <w:p w14:paraId="078B28A5" w14:textId="7A306EB4" w:rsidR="004D10EC" w:rsidRPr="00FE0C14" w:rsidRDefault="004D10EC" w:rsidP="004D10EC">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00A2FA11" w14:textId="09826260" w:rsidR="004D10EC" w:rsidRPr="00FE0C14" w:rsidRDefault="00FC679B" w:rsidP="004D10EC">
            <w:pPr>
              <w:pStyle w:val="RLTextlnkuslovan"/>
              <w:numPr>
                <w:ilvl w:val="0"/>
                <w:numId w:val="0"/>
              </w:numPr>
              <w:jc w:val="left"/>
              <w:rPr>
                <w:rFonts w:cstheme="minorHAnsi"/>
                <w:sz w:val="18"/>
              </w:rPr>
            </w:pPr>
            <w:r>
              <w:rPr>
                <w:rFonts w:cstheme="minorHAnsi"/>
                <w:sz w:val="18"/>
              </w:rPr>
              <w:t xml:space="preserve">+ 420 </w:t>
            </w:r>
            <w:r w:rsidR="004D10EC" w:rsidRPr="004910E7">
              <w:rPr>
                <w:rFonts w:cstheme="minorHAnsi"/>
                <w:sz w:val="18"/>
              </w:rPr>
              <w:t>972 322 416</w:t>
            </w:r>
          </w:p>
        </w:tc>
      </w:tr>
    </w:tbl>
    <w:p w14:paraId="0BD9E21D" w14:textId="77777777" w:rsidR="00BE4461" w:rsidRPr="00FE0C14" w:rsidRDefault="00BE4461">
      <w:pPr>
        <w:pStyle w:val="Textbezodsazen"/>
        <w:ind w:left="720"/>
        <w:jc w:val="left"/>
        <w:rPr>
          <w:rFonts w:ascii="Verdana" w:hAnsi="Verdana" w:cstheme="minorHAnsi"/>
          <w:i/>
        </w:rPr>
      </w:pPr>
    </w:p>
    <w:p w14:paraId="40C416C3" w14:textId="5C95D78F"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2A00F1FD" w14:textId="38E72A92" w:rsidR="00D370E1" w:rsidRPr="004D10EC" w:rsidRDefault="00BE4461" w:rsidP="004D10EC">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sidR="004D10EC">
        <w:rPr>
          <w:rFonts w:ascii="Verdana" w:hAnsi="Verdana" w:cstheme="minorHAnsi"/>
        </w:rPr>
        <w:t>.</w:t>
      </w:r>
    </w:p>
    <w:sectPr w:rsidR="00D370E1" w:rsidRPr="004D10EC"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18642" w14:textId="77777777" w:rsidR="00A7044B" w:rsidRDefault="00A7044B" w:rsidP="003706CB">
      <w:pPr>
        <w:spacing w:after="0" w:line="240" w:lineRule="auto"/>
      </w:pPr>
      <w:r>
        <w:separator/>
      </w:r>
    </w:p>
  </w:endnote>
  <w:endnote w:type="continuationSeparator" w:id="0">
    <w:p w14:paraId="46FA3788" w14:textId="77777777" w:rsidR="00A7044B" w:rsidRDefault="00A7044B" w:rsidP="003706CB">
      <w:pPr>
        <w:spacing w:after="0" w:line="240" w:lineRule="auto"/>
      </w:pPr>
      <w:r>
        <w:continuationSeparator/>
      </w:r>
    </w:p>
  </w:endnote>
  <w:endnote w:type="continuationNotice" w:id="1">
    <w:p w14:paraId="6439F234" w14:textId="77777777" w:rsidR="00A7044B" w:rsidRDefault="00A70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2B69AB2B"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3B61E6">
      <w:rPr>
        <w:rFonts w:eastAsia="Verdana"/>
        <w:b/>
        <w:noProof/>
        <w:color w:val="FF5200"/>
        <w:sz w:val="14"/>
        <w:szCs w:val="14"/>
      </w:rPr>
      <w:t>2</w:t>
    </w:r>
    <w:r>
      <w:rPr>
        <w:rFonts w:eastAsia="Verdana"/>
        <w:b/>
        <w:color w:val="FF5200"/>
        <w:sz w:val="14"/>
        <w:szCs w:val="14"/>
      </w:rPr>
      <w:fldChar w:fldCharType="end"/>
    </w:r>
    <w:r w:rsidRPr="00C4263C">
      <w:rPr>
        <w:rFonts w:eastAsia="Verdana"/>
        <w:b/>
        <w:color w:val="FF5200"/>
        <w:sz w:val="14"/>
        <w:szCs w:val="14"/>
      </w:rPr>
      <w:tab/>
    </w:r>
    <w:r w:rsidR="00E4043C">
      <w:rPr>
        <w:rFonts w:eastAsia="Verdana"/>
        <w:b/>
        <w:color w:val="FF5200"/>
        <w:sz w:val="14"/>
        <w:szCs w:val="14"/>
      </w:rPr>
      <w:t xml:space="preserve">                                                                 </w:t>
    </w:r>
    <w:r w:rsidR="00E4043C" w:rsidRPr="00E4043C">
      <w:rPr>
        <w:sz w:val="14"/>
        <w:szCs w:val="14"/>
      </w:rPr>
      <w:t>Opravy a revize klimatizací v obvodu SSZT Pardubice OŘ Hradec Králové 2026</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490E800B"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3B61E6">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19043CF0" w:rsidR="00B41E52" w:rsidRPr="00C4263C" w:rsidRDefault="00B41E52" w:rsidP="00B41E52">
    <w:pPr>
      <w:pStyle w:val="Zpat"/>
      <w:spacing w:line="200" w:lineRule="exact"/>
      <w:rPr>
        <w:rFonts w:eastAsia="Verdana"/>
        <w:b/>
        <w:sz w:val="14"/>
        <w:szCs w:val="14"/>
      </w:rPr>
    </w:pPr>
    <w:r w:rsidRPr="00C4263C">
      <w:rPr>
        <w:rFonts w:eastAsia="Verdana"/>
        <w:b/>
        <w:color w:val="FF5200"/>
        <w:sz w:val="14"/>
        <w:szCs w:val="14"/>
      </w:rPr>
      <w:tab/>
    </w:r>
    <w:r w:rsidR="00E4043C">
      <w:rPr>
        <w:rFonts w:eastAsia="Verdana"/>
        <w:b/>
        <w:color w:val="FF5200"/>
        <w:sz w:val="14"/>
        <w:szCs w:val="14"/>
      </w:rPr>
      <w:t xml:space="preserve">                                                                         </w:t>
    </w:r>
    <w:r w:rsidR="00E4043C" w:rsidRPr="00E4043C">
      <w:rPr>
        <w:sz w:val="14"/>
        <w:szCs w:val="14"/>
      </w:rPr>
      <w:t>Opravy a revize klimatizací v obvodu SSZT Pardubice OŘ Hradec Králové 2026</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77777777"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Pr="001A3D2C">
      <w:rPr>
        <w:rFonts w:eastAsia="Verdana"/>
        <w:sz w:val="14"/>
        <w:szCs w:val="14"/>
        <w:highlight w:val="cyan"/>
      </w:rPr>
      <w:t>Název VZ</w:t>
    </w: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6B79D739" w:rsidR="00BE4461" w:rsidRPr="00C4263C" w:rsidRDefault="00BE4461" w:rsidP="0020503A">
    <w:pPr>
      <w:pStyle w:val="Zpat"/>
      <w:spacing w:line="200" w:lineRule="exact"/>
      <w:rPr>
        <w:rFonts w:eastAsia="Verdana"/>
        <w:b/>
        <w:sz w:val="14"/>
        <w:szCs w:val="14"/>
      </w:rPr>
    </w:pPr>
    <w:r w:rsidRPr="00C4263C">
      <w:rPr>
        <w:rFonts w:eastAsia="Verdana"/>
        <w:b/>
        <w:color w:val="FF5200"/>
        <w:sz w:val="14"/>
        <w:szCs w:val="14"/>
      </w:rPr>
      <w:tab/>
    </w:r>
    <w:r w:rsidR="004D10EC">
      <w:rPr>
        <w:rFonts w:eastAsia="Verdana"/>
        <w:b/>
        <w:color w:val="FF5200"/>
        <w:sz w:val="14"/>
        <w:szCs w:val="14"/>
      </w:rPr>
      <w:t xml:space="preserve">                                                                         </w:t>
    </w:r>
    <w:r w:rsidR="004D10EC" w:rsidRPr="00E4043C">
      <w:rPr>
        <w:sz w:val="14"/>
        <w:szCs w:val="14"/>
      </w:rPr>
      <w:t>Opravy a revize klimatizací v obvodu SSZT Pardubice OŘ Hradec Králové 2026</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0830" w14:textId="77777777" w:rsidR="00A7044B" w:rsidRDefault="00A7044B" w:rsidP="003706CB">
      <w:pPr>
        <w:spacing w:after="0" w:line="240" w:lineRule="auto"/>
      </w:pPr>
      <w:r>
        <w:separator/>
      </w:r>
    </w:p>
  </w:footnote>
  <w:footnote w:type="continuationSeparator" w:id="0">
    <w:p w14:paraId="73E54B94" w14:textId="77777777" w:rsidR="00A7044B" w:rsidRDefault="00A7044B" w:rsidP="003706CB">
      <w:pPr>
        <w:spacing w:after="0" w:line="240" w:lineRule="auto"/>
      </w:pPr>
      <w:r>
        <w:continuationSeparator/>
      </w:r>
    </w:p>
  </w:footnote>
  <w:footnote w:type="continuationNotice" w:id="1">
    <w:p w14:paraId="6881E0B5" w14:textId="77777777" w:rsidR="00A7044B" w:rsidRDefault="00A704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80C37DD"/>
    <w:multiLevelType w:val="hybridMultilevel"/>
    <w:tmpl w:val="BBCAAA9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56D2089E"/>
    <w:multiLevelType w:val="hybridMultilevel"/>
    <w:tmpl w:val="941ED14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1"/>
  </w:num>
  <w:num w:numId="2" w16cid:durableId="528184706">
    <w:abstractNumId w:val="20"/>
  </w:num>
  <w:num w:numId="3" w16cid:durableId="1021517700">
    <w:abstractNumId w:val="1"/>
  </w:num>
  <w:num w:numId="4" w16cid:durableId="1053583178">
    <w:abstractNumId w:val="0"/>
  </w:num>
  <w:num w:numId="5" w16cid:durableId="1927380031">
    <w:abstractNumId w:val="7"/>
  </w:num>
  <w:num w:numId="6" w16cid:durableId="1463616790">
    <w:abstractNumId w:val="6"/>
  </w:num>
  <w:num w:numId="7" w16cid:durableId="204946534">
    <w:abstractNumId w:val="4"/>
  </w:num>
  <w:num w:numId="8" w16cid:durableId="1469590408">
    <w:abstractNumId w:val="12"/>
  </w:num>
  <w:num w:numId="9" w16cid:durableId="132798457">
    <w:abstractNumId w:val="11"/>
  </w:num>
  <w:num w:numId="10" w16cid:durableId="1919054419">
    <w:abstractNumId w:val="14"/>
  </w:num>
  <w:num w:numId="11" w16cid:durableId="320931349">
    <w:abstractNumId w:val="16"/>
  </w:num>
  <w:num w:numId="12" w16cid:durableId="1402555221">
    <w:abstractNumId w:val="2"/>
  </w:num>
  <w:num w:numId="13" w16cid:durableId="2133551072">
    <w:abstractNumId w:val="8"/>
  </w:num>
  <w:num w:numId="14" w16cid:durableId="333382808">
    <w:abstractNumId w:val="3"/>
  </w:num>
  <w:num w:numId="15" w16cid:durableId="551886980">
    <w:abstractNumId w:val="18"/>
  </w:num>
  <w:num w:numId="16" w16cid:durableId="1168519348">
    <w:abstractNumId w:val="5"/>
  </w:num>
  <w:num w:numId="17" w16cid:durableId="932207025">
    <w:abstractNumId w:val="5"/>
    <w:lvlOverride w:ilvl="0">
      <w:startOverride w:val="1"/>
    </w:lvlOverride>
  </w:num>
  <w:num w:numId="18" w16cid:durableId="1114597029">
    <w:abstractNumId w:val="10"/>
  </w:num>
  <w:num w:numId="19" w16cid:durableId="1995258040">
    <w:abstractNumId w:val="13"/>
  </w:num>
  <w:num w:numId="20" w16cid:durableId="237637387">
    <w:abstractNumId w:val="17"/>
  </w:num>
  <w:num w:numId="21" w16cid:durableId="122507360">
    <w:abstractNumId w:val="15"/>
  </w:num>
  <w:num w:numId="22" w16cid:durableId="41616907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B1E"/>
    <w:rsid w:val="00057873"/>
    <w:rsid w:val="0006027E"/>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2897"/>
    <w:rsid w:val="000F65D4"/>
    <w:rsid w:val="000F687A"/>
    <w:rsid w:val="00102827"/>
    <w:rsid w:val="001039F6"/>
    <w:rsid w:val="00103AAA"/>
    <w:rsid w:val="00106B60"/>
    <w:rsid w:val="00107127"/>
    <w:rsid w:val="001102CA"/>
    <w:rsid w:val="00110C41"/>
    <w:rsid w:val="001119A2"/>
    <w:rsid w:val="00115CE3"/>
    <w:rsid w:val="00122AA9"/>
    <w:rsid w:val="001302AD"/>
    <w:rsid w:val="00137BD3"/>
    <w:rsid w:val="00141D25"/>
    <w:rsid w:val="001506C7"/>
    <w:rsid w:val="00161E4D"/>
    <w:rsid w:val="00163528"/>
    <w:rsid w:val="001644B8"/>
    <w:rsid w:val="001667B2"/>
    <w:rsid w:val="00166C41"/>
    <w:rsid w:val="00173841"/>
    <w:rsid w:val="00173E08"/>
    <w:rsid w:val="00174612"/>
    <w:rsid w:val="00176CA0"/>
    <w:rsid w:val="0017765F"/>
    <w:rsid w:val="00190A1B"/>
    <w:rsid w:val="001937F5"/>
    <w:rsid w:val="001A3204"/>
    <w:rsid w:val="001A3D2C"/>
    <w:rsid w:val="001A3DB4"/>
    <w:rsid w:val="001A487E"/>
    <w:rsid w:val="001B04D3"/>
    <w:rsid w:val="001B2DC9"/>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6548"/>
    <w:rsid w:val="00277C3D"/>
    <w:rsid w:val="00280C12"/>
    <w:rsid w:val="002810B9"/>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1A7"/>
    <w:rsid w:val="002B75C6"/>
    <w:rsid w:val="002C44AA"/>
    <w:rsid w:val="002C46D1"/>
    <w:rsid w:val="002C4982"/>
    <w:rsid w:val="002C4F9C"/>
    <w:rsid w:val="002C6FCE"/>
    <w:rsid w:val="002C7320"/>
    <w:rsid w:val="002D1EBC"/>
    <w:rsid w:val="002D4B8D"/>
    <w:rsid w:val="002D5EE8"/>
    <w:rsid w:val="002D6A2D"/>
    <w:rsid w:val="002E6229"/>
    <w:rsid w:val="002F78E1"/>
    <w:rsid w:val="002F7905"/>
    <w:rsid w:val="0030498A"/>
    <w:rsid w:val="00305654"/>
    <w:rsid w:val="003120FE"/>
    <w:rsid w:val="00320BA7"/>
    <w:rsid w:val="00322F6C"/>
    <w:rsid w:val="003276C2"/>
    <w:rsid w:val="00332559"/>
    <w:rsid w:val="00334C95"/>
    <w:rsid w:val="00335DD4"/>
    <w:rsid w:val="00344BF2"/>
    <w:rsid w:val="003509D2"/>
    <w:rsid w:val="003514F1"/>
    <w:rsid w:val="00361DD7"/>
    <w:rsid w:val="003706CB"/>
    <w:rsid w:val="003707A1"/>
    <w:rsid w:val="00376E9C"/>
    <w:rsid w:val="00380192"/>
    <w:rsid w:val="00382439"/>
    <w:rsid w:val="003847FF"/>
    <w:rsid w:val="003862BB"/>
    <w:rsid w:val="003862D0"/>
    <w:rsid w:val="0038779C"/>
    <w:rsid w:val="00392DAD"/>
    <w:rsid w:val="00395493"/>
    <w:rsid w:val="003A20C5"/>
    <w:rsid w:val="003A26D5"/>
    <w:rsid w:val="003A612F"/>
    <w:rsid w:val="003A6304"/>
    <w:rsid w:val="003A695E"/>
    <w:rsid w:val="003B191D"/>
    <w:rsid w:val="003B5AF4"/>
    <w:rsid w:val="003B61E6"/>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0723F"/>
    <w:rsid w:val="00410560"/>
    <w:rsid w:val="004206F4"/>
    <w:rsid w:val="00421F68"/>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D10EC"/>
    <w:rsid w:val="004D235B"/>
    <w:rsid w:val="004D2AC2"/>
    <w:rsid w:val="004D3F5F"/>
    <w:rsid w:val="004D3F6A"/>
    <w:rsid w:val="004D47B7"/>
    <w:rsid w:val="004F08D8"/>
    <w:rsid w:val="004F14F3"/>
    <w:rsid w:val="004F194C"/>
    <w:rsid w:val="004F22C3"/>
    <w:rsid w:val="004F7C35"/>
    <w:rsid w:val="0050249A"/>
    <w:rsid w:val="005030F6"/>
    <w:rsid w:val="00505A72"/>
    <w:rsid w:val="00510938"/>
    <w:rsid w:val="005166BE"/>
    <w:rsid w:val="00516A20"/>
    <w:rsid w:val="00520D2D"/>
    <w:rsid w:val="00521D9E"/>
    <w:rsid w:val="00523C78"/>
    <w:rsid w:val="0055436A"/>
    <w:rsid w:val="00560216"/>
    <w:rsid w:val="005623F0"/>
    <w:rsid w:val="00562A02"/>
    <w:rsid w:val="00562B90"/>
    <w:rsid w:val="00563670"/>
    <w:rsid w:val="005663F0"/>
    <w:rsid w:val="00574368"/>
    <w:rsid w:val="005749EB"/>
    <w:rsid w:val="00596222"/>
    <w:rsid w:val="0059769D"/>
    <w:rsid w:val="005A3CD2"/>
    <w:rsid w:val="005A4E1A"/>
    <w:rsid w:val="005A7FBD"/>
    <w:rsid w:val="005B2BCB"/>
    <w:rsid w:val="005C0CA5"/>
    <w:rsid w:val="005C2EC2"/>
    <w:rsid w:val="005C5F39"/>
    <w:rsid w:val="005C6FFA"/>
    <w:rsid w:val="005C776A"/>
    <w:rsid w:val="005C7CE7"/>
    <w:rsid w:val="005D2E39"/>
    <w:rsid w:val="005D4748"/>
    <w:rsid w:val="005D4FDA"/>
    <w:rsid w:val="005D6921"/>
    <w:rsid w:val="005D7C2C"/>
    <w:rsid w:val="005E3788"/>
    <w:rsid w:val="005F221D"/>
    <w:rsid w:val="005F6869"/>
    <w:rsid w:val="00604624"/>
    <w:rsid w:val="00606BB7"/>
    <w:rsid w:val="006073B6"/>
    <w:rsid w:val="00607B7B"/>
    <w:rsid w:val="00610833"/>
    <w:rsid w:val="00613B66"/>
    <w:rsid w:val="00615593"/>
    <w:rsid w:val="00616498"/>
    <w:rsid w:val="00622E64"/>
    <w:rsid w:val="0062584C"/>
    <w:rsid w:val="00634660"/>
    <w:rsid w:val="00643CE5"/>
    <w:rsid w:val="006452A8"/>
    <w:rsid w:val="00646FD3"/>
    <w:rsid w:val="00650C78"/>
    <w:rsid w:val="00652B0D"/>
    <w:rsid w:val="006653C8"/>
    <w:rsid w:val="00670F37"/>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260"/>
    <w:rsid w:val="00715A9A"/>
    <w:rsid w:val="00715EC9"/>
    <w:rsid w:val="00732164"/>
    <w:rsid w:val="00737091"/>
    <w:rsid w:val="0074181E"/>
    <w:rsid w:val="00742B81"/>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24AB"/>
    <w:rsid w:val="007A2C38"/>
    <w:rsid w:val="007A692F"/>
    <w:rsid w:val="007A7666"/>
    <w:rsid w:val="007A7D3A"/>
    <w:rsid w:val="007B7CCB"/>
    <w:rsid w:val="007C1216"/>
    <w:rsid w:val="007C1338"/>
    <w:rsid w:val="007C36A9"/>
    <w:rsid w:val="007C5684"/>
    <w:rsid w:val="007C6153"/>
    <w:rsid w:val="007C6789"/>
    <w:rsid w:val="007D296D"/>
    <w:rsid w:val="007D2F8F"/>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5B2F"/>
    <w:rsid w:val="0083786F"/>
    <w:rsid w:val="0083798C"/>
    <w:rsid w:val="00840301"/>
    <w:rsid w:val="00844542"/>
    <w:rsid w:val="0084459D"/>
    <w:rsid w:val="00846710"/>
    <w:rsid w:val="00847A0D"/>
    <w:rsid w:val="008512E5"/>
    <w:rsid w:val="00852475"/>
    <w:rsid w:val="0085363C"/>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0B52"/>
    <w:rsid w:val="00885EE8"/>
    <w:rsid w:val="00893409"/>
    <w:rsid w:val="008942BE"/>
    <w:rsid w:val="00894353"/>
    <w:rsid w:val="008A0F99"/>
    <w:rsid w:val="008B1A0A"/>
    <w:rsid w:val="008B447E"/>
    <w:rsid w:val="008B4D9D"/>
    <w:rsid w:val="008B6FD0"/>
    <w:rsid w:val="008C12B3"/>
    <w:rsid w:val="008C1DEB"/>
    <w:rsid w:val="008C1EBF"/>
    <w:rsid w:val="008C566E"/>
    <w:rsid w:val="008D4AEE"/>
    <w:rsid w:val="008D7572"/>
    <w:rsid w:val="008D7AE9"/>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313FD"/>
    <w:rsid w:val="00933111"/>
    <w:rsid w:val="009361B0"/>
    <w:rsid w:val="00937173"/>
    <w:rsid w:val="00944698"/>
    <w:rsid w:val="00950239"/>
    <w:rsid w:val="00951E4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E703A"/>
    <w:rsid w:val="009E7E4F"/>
    <w:rsid w:val="009F00BF"/>
    <w:rsid w:val="009F427B"/>
    <w:rsid w:val="00A0266A"/>
    <w:rsid w:val="00A02B02"/>
    <w:rsid w:val="00A050FF"/>
    <w:rsid w:val="00A107ED"/>
    <w:rsid w:val="00A1363F"/>
    <w:rsid w:val="00A316C8"/>
    <w:rsid w:val="00A4188D"/>
    <w:rsid w:val="00A448C4"/>
    <w:rsid w:val="00A46AAE"/>
    <w:rsid w:val="00A5266B"/>
    <w:rsid w:val="00A57C20"/>
    <w:rsid w:val="00A65FE9"/>
    <w:rsid w:val="00A7044B"/>
    <w:rsid w:val="00A737C1"/>
    <w:rsid w:val="00A73C6F"/>
    <w:rsid w:val="00A76E88"/>
    <w:rsid w:val="00A77CA7"/>
    <w:rsid w:val="00A82C10"/>
    <w:rsid w:val="00A82F4A"/>
    <w:rsid w:val="00A83A55"/>
    <w:rsid w:val="00A84960"/>
    <w:rsid w:val="00A87C32"/>
    <w:rsid w:val="00A91377"/>
    <w:rsid w:val="00A976F4"/>
    <w:rsid w:val="00A97771"/>
    <w:rsid w:val="00A97CA6"/>
    <w:rsid w:val="00AA14A7"/>
    <w:rsid w:val="00AA2A2D"/>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1ED5"/>
    <w:rsid w:val="00AE20A6"/>
    <w:rsid w:val="00AE25F7"/>
    <w:rsid w:val="00AF0F95"/>
    <w:rsid w:val="00AF44B3"/>
    <w:rsid w:val="00AF4F0A"/>
    <w:rsid w:val="00AF510F"/>
    <w:rsid w:val="00B047FB"/>
    <w:rsid w:val="00B10516"/>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3EB9"/>
    <w:rsid w:val="00B94C91"/>
    <w:rsid w:val="00B96AAD"/>
    <w:rsid w:val="00BA19C0"/>
    <w:rsid w:val="00BA3766"/>
    <w:rsid w:val="00BA3B25"/>
    <w:rsid w:val="00BA5837"/>
    <w:rsid w:val="00BA7E2F"/>
    <w:rsid w:val="00BB0757"/>
    <w:rsid w:val="00BB1E6D"/>
    <w:rsid w:val="00BB4387"/>
    <w:rsid w:val="00BB7845"/>
    <w:rsid w:val="00BC50EA"/>
    <w:rsid w:val="00BC6123"/>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0F02"/>
    <w:rsid w:val="00C53862"/>
    <w:rsid w:val="00C53D2B"/>
    <w:rsid w:val="00C563AC"/>
    <w:rsid w:val="00C60F9E"/>
    <w:rsid w:val="00C70877"/>
    <w:rsid w:val="00C76034"/>
    <w:rsid w:val="00C76FB1"/>
    <w:rsid w:val="00C80C78"/>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313F"/>
    <w:rsid w:val="00D53F97"/>
    <w:rsid w:val="00D67B6D"/>
    <w:rsid w:val="00D67E9F"/>
    <w:rsid w:val="00D72725"/>
    <w:rsid w:val="00D7329E"/>
    <w:rsid w:val="00D734CC"/>
    <w:rsid w:val="00D73DCF"/>
    <w:rsid w:val="00D80FF1"/>
    <w:rsid w:val="00D90A79"/>
    <w:rsid w:val="00D97787"/>
    <w:rsid w:val="00D97C72"/>
    <w:rsid w:val="00DA0469"/>
    <w:rsid w:val="00DB027B"/>
    <w:rsid w:val="00DB33CD"/>
    <w:rsid w:val="00DB7EB5"/>
    <w:rsid w:val="00DC2D4A"/>
    <w:rsid w:val="00DC4AD5"/>
    <w:rsid w:val="00DC58E3"/>
    <w:rsid w:val="00DD11E3"/>
    <w:rsid w:val="00DD24D6"/>
    <w:rsid w:val="00DD2D34"/>
    <w:rsid w:val="00DD3DC8"/>
    <w:rsid w:val="00DD7514"/>
    <w:rsid w:val="00DE1317"/>
    <w:rsid w:val="00DE200D"/>
    <w:rsid w:val="00DE282C"/>
    <w:rsid w:val="00DE3589"/>
    <w:rsid w:val="00DE3792"/>
    <w:rsid w:val="00DE5B3C"/>
    <w:rsid w:val="00DE71EB"/>
    <w:rsid w:val="00DE7BD9"/>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043C"/>
    <w:rsid w:val="00E413C5"/>
    <w:rsid w:val="00E46045"/>
    <w:rsid w:val="00E476D0"/>
    <w:rsid w:val="00E47AA7"/>
    <w:rsid w:val="00E47E09"/>
    <w:rsid w:val="00E523D0"/>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CA5"/>
    <w:rsid w:val="00EA41F0"/>
    <w:rsid w:val="00EB3136"/>
    <w:rsid w:val="00EB634B"/>
    <w:rsid w:val="00EC014A"/>
    <w:rsid w:val="00EC07BD"/>
    <w:rsid w:val="00ED0D45"/>
    <w:rsid w:val="00ED1C3B"/>
    <w:rsid w:val="00ED3922"/>
    <w:rsid w:val="00ED7AEE"/>
    <w:rsid w:val="00ED7EDC"/>
    <w:rsid w:val="00EE07E0"/>
    <w:rsid w:val="00EE18A0"/>
    <w:rsid w:val="00EE77D8"/>
    <w:rsid w:val="00EE7FBF"/>
    <w:rsid w:val="00EF37C0"/>
    <w:rsid w:val="00EF7E80"/>
    <w:rsid w:val="00F0448F"/>
    <w:rsid w:val="00F04558"/>
    <w:rsid w:val="00F04A6E"/>
    <w:rsid w:val="00F06B6C"/>
    <w:rsid w:val="00F117E6"/>
    <w:rsid w:val="00F1365C"/>
    <w:rsid w:val="00F1635A"/>
    <w:rsid w:val="00F17B92"/>
    <w:rsid w:val="00F20E0D"/>
    <w:rsid w:val="00F22E45"/>
    <w:rsid w:val="00F25B42"/>
    <w:rsid w:val="00F265E8"/>
    <w:rsid w:val="00F26AEA"/>
    <w:rsid w:val="00F312C6"/>
    <w:rsid w:val="00F37200"/>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679B"/>
    <w:rsid w:val="00FC798F"/>
    <w:rsid w:val="00FD1161"/>
    <w:rsid w:val="00FD5CE1"/>
    <w:rsid w:val="00FE0C14"/>
    <w:rsid w:val="00FE68F2"/>
    <w:rsid w:val="00FF3E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uiPriority w:val="99"/>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C50F02"/>
    <w:rPr>
      <w:color w:val="605E5C"/>
      <w:shd w:val="clear" w:color="auto" w:fill="E1DFDD"/>
    </w:rPr>
  </w:style>
  <w:style w:type="paragraph" w:customStyle="1" w:styleId="Default">
    <w:name w:val="Default"/>
    <w:rsid w:val="00115CE3"/>
    <w:pPr>
      <w:autoSpaceDE w:val="0"/>
      <w:autoSpaceDN w:val="0"/>
      <w:adjustRightInd w:val="0"/>
      <w:spacing w:after="0" w:line="240" w:lineRule="auto"/>
    </w:pPr>
    <w:rPr>
      <w:rFonts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customXml/itemProps2.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4.xml><?xml version="1.0" encoding="utf-8"?>
<ds:datastoreItem xmlns:ds="http://schemas.openxmlformats.org/officeDocument/2006/customXml" ds:itemID="{D8B77159-E430-4E50-AE52-5FD038378EC6}">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4841</Words>
  <Characters>28564</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Löwová Monika, Bc.</cp:lastModifiedBy>
  <cp:revision>28</cp:revision>
  <cp:lastPrinted>2018-11-08T08:22:00Z</cp:lastPrinted>
  <dcterms:created xsi:type="dcterms:W3CDTF">2024-11-22T07:54:00Z</dcterms:created>
  <dcterms:modified xsi:type="dcterms:W3CDTF">2026-05-25T10:02:00Z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